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77777777" w:rsidR="005F32A1" w:rsidRPr="0052155A" w:rsidRDefault="005F32A1" w:rsidP="005F32A1">
      <w:pPr>
        <w:spacing w:after="0" w:line="240" w:lineRule="auto"/>
        <w:jc w:val="right"/>
        <w:rPr>
          <w:rFonts w:ascii="Times New Roman" w:eastAsia="Calibri" w:hAnsi="Times New Roman" w:cs="Times New Roman"/>
          <w:sz w:val="20"/>
          <w:szCs w:val="20"/>
        </w:rPr>
      </w:pPr>
      <w:bookmarkStart w:id="0" w:name="_Hlk113955673"/>
      <w:r w:rsidRPr="0052155A">
        <w:rPr>
          <w:rFonts w:ascii="Times New Roman" w:eastAsia="Calibri" w:hAnsi="Times New Roman" w:cs="Times New Roman"/>
          <w:sz w:val="20"/>
          <w:szCs w:val="20"/>
        </w:rPr>
        <w:t>Pirkimo sąlygų</w:t>
      </w:r>
    </w:p>
    <w:p w14:paraId="39A188C9" w14:textId="1E42E4B1" w:rsidR="00C40D2D" w:rsidRDefault="005F32A1" w:rsidP="00C40D2D">
      <w:pPr>
        <w:spacing w:after="0" w:line="240" w:lineRule="auto"/>
        <w:jc w:val="right"/>
        <w:rPr>
          <w:rFonts w:ascii="Times New Roman" w:eastAsia="Calibri" w:hAnsi="Times New Roman" w:cs="Times New Roman"/>
          <w:b/>
          <w:bCs/>
          <w:color w:val="FF0000"/>
          <w:sz w:val="20"/>
          <w:szCs w:val="20"/>
        </w:rPr>
      </w:pPr>
      <w:r w:rsidRPr="0052155A">
        <w:rPr>
          <w:rFonts w:ascii="Times New Roman" w:eastAsia="Calibri" w:hAnsi="Times New Roman" w:cs="Times New Roman"/>
          <w:sz w:val="20"/>
          <w:szCs w:val="20"/>
        </w:rPr>
        <w:t>2 priedas „Pasiūlymo forma</w:t>
      </w:r>
      <w:r w:rsidR="001F51AA">
        <w:rPr>
          <w:rFonts w:ascii="Times New Roman" w:eastAsia="Calibri" w:hAnsi="Times New Roman" w:cs="Times New Roman"/>
          <w:sz w:val="20"/>
          <w:szCs w:val="20"/>
        </w:rPr>
        <w:t xml:space="preserve"> (I</w:t>
      </w:r>
      <w:r w:rsidR="004519F2">
        <w:rPr>
          <w:rFonts w:ascii="Times New Roman" w:eastAsia="Calibri" w:hAnsi="Times New Roman" w:cs="Times New Roman"/>
          <w:sz w:val="20"/>
          <w:szCs w:val="20"/>
        </w:rPr>
        <w:t>II</w:t>
      </w:r>
      <w:r w:rsidR="00D947CC">
        <w:rPr>
          <w:rFonts w:ascii="Times New Roman" w:eastAsia="Calibri" w:hAnsi="Times New Roman" w:cs="Times New Roman"/>
          <w:sz w:val="20"/>
          <w:szCs w:val="20"/>
        </w:rPr>
        <w:t xml:space="preserve"> pirkimo daliai</w:t>
      </w:r>
      <w:r w:rsidR="001F51AA">
        <w:rPr>
          <w:rFonts w:ascii="Times New Roman" w:eastAsia="Calibri" w:hAnsi="Times New Roman" w:cs="Times New Roman"/>
          <w:sz w:val="20"/>
          <w:szCs w:val="20"/>
        </w:rPr>
        <w:t>)</w:t>
      </w:r>
      <w:r w:rsidRPr="0052155A">
        <w:rPr>
          <w:rFonts w:ascii="Times New Roman" w:eastAsia="Calibri" w:hAnsi="Times New Roman" w:cs="Times New Roman"/>
          <w:sz w:val="20"/>
          <w:szCs w:val="20"/>
        </w:rPr>
        <w:t>“</w:t>
      </w:r>
    </w:p>
    <w:p w14:paraId="40CC6AE6" w14:textId="05095D44"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54F9F4C8" w14:textId="77777777" w:rsidR="001F51AA" w:rsidRDefault="001F51AA" w:rsidP="005F32A1">
      <w:pPr>
        <w:tabs>
          <w:tab w:val="center" w:pos="2520"/>
        </w:tabs>
        <w:spacing w:after="0" w:line="240" w:lineRule="auto"/>
        <w:jc w:val="both"/>
        <w:rPr>
          <w:rFonts w:ascii="Times New Roman" w:eastAsia="Calibri" w:hAnsi="Times New Roman" w:cs="Times New Roman"/>
          <w:sz w:val="24"/>
          <w:szCs w:val="24"/>
          <w:u w:val="single"/>
        </w:rPr>
      </w:pPr>
      <w:r w:rsidRPr="001F51AA">
        <w:rPr>
          <w:rFonts w:ascii="Times New Roman" w:eastAsia="Calibri" w:hAnsi="Times New Roman" w:cs="Times New Roman"/>
          <w:sz w:val="24"/>
          <w:szCs w:val="24"/>
          <w:u w:val="single"/>
        </w:rPr>
        <w:t xml:space="preserve">Šiaulių miesto savivaldybės administracija </w:t>
      </w:r>
    </w:p>
    <w:p w14:paraId="4BBA9362" w14:textId="2BA78730" w:rsidR="005F32A1" w:rsidRPr="0052155A" w:rsidRDefault="005F32A1" w:rsidP="001F51AA">
      <w:pPr>
        <w:tabs>
          <w:tab w:val="center" w:pos="2520"/>
        </w:tabs>
        <w:spacing w:after="0" w:line="240" w:lineRule="auto"/>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Default="000E4987" w:rsidP="00DB317B">
      <w:pPr>
        <w:spacing w:before="160"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4D3277A0" w14:textId="77777777" w:rsidR="004519F2" w:rsidRPr="000E4987" w:rsidRDefault="004519F2" w:rsidP="004519F2">
      <w:pPr>
        <w:spacing w:before="160" w:after="0" w:line="240" w:lineRule="auto"/>
        <w:jc w:val="center"/>
        <w:rPr>
          <w:rFonts w:ascii="Times New Roman" w:hAnsi="Times New Roman" w:cs="Times New Roman"/>
          <w:b/>
          <w:sz w:val="24"/>
          <w:szCs w:val="24"/>
        </w:rPr>
      </w:pPr>
      <w:r>
        <w:rPr>
          <w:rFonts w:ascii="Times New Roman" w:hAnsi="Times New Roman" w:cs="Times New Roman"/>
          <w:b/>
          <w:sz w:val="24"/>
          <w:szCs w:val="24"/>
        </w:rPr>
        <w:t>III PIRKIMO DALIAI (</w:t>
      </w:r>
      <w:r w:rsidRPr="00803661">
        <w:rPr>
          <w:rFonts w:ascii="Times New Roman" w:hAnsi="Times New Roman"/>
          <w:b/>
          <w:bCs/>
          <w:spacing w:val="-4"/>
          <w:sz w:val="24"/>
          <w:szCs w:val="24"/>
        </w:rPr>
        <w:t>ŠIAULIŲ LOPŠELIS-DARŽELIS "EGLUTĖ"; K. KORSAKO G. 6A, ŠIAULIAI</w:t>
      </w:r>
      <w:r>
        <w:rPr>
          <w:rFonts w:ascii="Times New Roman" w:hAnsi="Times New Roman"/>
          <w:b/>
          <w:bCs/>
          <w:spacing w:val="-4"/>
          <w:sz w:val="24"/>
          <w:szCs w:val="24"/>
        </w:rPr>
        <w:t>)</w:t>
      </w:r>
    </w:p>
    <w:p w14:paraId="1E5E7690" w14:textId="3374C9C0" w:rsidR="001F51AA" w:rsidRPr="00FF3EDC" w:rsidRDefault="001F51AA" w:rsidP="00DB317B">
      <w:pPr>
        <w:tabs>
          <w:tab w:val="left" w:pos="993"/>
        </w:tabs>
        <w:spacing w:before="160" w:after="0" w:line="240" w:lineRule="auto"/>
        <w:jc w:val="center"/>
        <w:rPr>
          <w:rFonts w:ascii="Times New Roman" w:hAnsi="Times New Roman" w:cs="Times New Roman"/>
          <w:caps/>
          <w:sz w:val="24"/>
          <w:szCs w:val="24"/>
        </w:rPr>
      </w:pPr>
      <w:r w:rsidRPr="00FF3EDC">
        <w:rPr>
          <w:rFonts w:ascii="Times New Roman" w:hAnsi="Times New Roman" w:cs="Times New Roman"/>
          <w:b/>
          <w:bCs/>
          <w:caps/>
          <w:sz w:val="24"/>
          <w:szCs w:val="24"/>
        </w:rPr>
        <w:t>DĖL Vėdinimo sistemos (nuperkant Mini rekuperatorius) įrengimo ar sutvarkymo</w:t>
      </w:r>
      <w:r w:rsidRPr="00FF3EDC">
        <w:rPr>
          <w:rFonts w:ascii="Times New Roman" w:hAnsi="Times New Roman" w:cs="Times New Roman"/>
          <w:b/>
          <w:bCs/>
        </w:rPr>
        <w:t xml:space="preserve"> </w:t>
      </w:r>
      <w:r w:rsidRPr="00FF3EDC">
        <w:rPr>
          <w:rFonts w:ascii="Times New Roman" w:hAnsi="Times New Roman" w:cs="Times New Roman"/>
          <w:b/>
          <w:bCs/>
          <w:caps/>
          <w:sz w:val="24"/>
          <w:szCs w:val="24"/>
        </w:rPr>
        <w:t>iR Rezervinio elektros energijos tiekimo iki visų stacionarių būtinųjų elektros įrenginių (WC, šilumos punktų, patalpų apšvietimo, vėdinimo) iš rezervinio energijos šaltinio sistemos (nuperkant rezervinį elekt</w:t>
      </w:r>
      <w:r>
        <w:rPr>
          <w:rFonts w:ascii="Times New Roman" w:hAnsi="Times New Roman" w:cs="Times New Roman"/>
          <w:b/>
          <w:bCs/>
          <w:caps/>
          <w:sz w:val="24"/>
          <w:szCs w:val="24"/>
        </w:rPr>
        <w:t>ros generatorių) įrengimo</w:t>
      </w:r>
      <w:r w:rsidR="00C35A2C">
        <w:rPr>
          <w:rFonts w:ascii="Times New Roman" w:hAnsi="Times New Roman" w:cs="Times New Roman"/>
          <w:b/>
          <w:bCs/>
          <w:caps/>
          <w:sz w:val="24"/>
          <w:szCs w:val="24"/>
        </w:rPr>
        <w:t xml:space="preserve"> </w:t>
      </w:r>
      <w:r>
        <w:rPr>
          <w:rFonts w:ascii="Times New Roman" w:hAnsi="Times New Roman" w:cs="Times New Roman"/>
          <w:b/>
          <w:bCs/>
          <w:caps/>
          <w:sz w:val="24"/>
          <w:szCs w:val="24"/>
        </w:rPr>
        <w:t>darbų pirkimo</w:t>
      </w:r>
    </w:p>
    <w:p w14:paraId="5DDE5B22" w14:textId="11A2C94E" w:rsidR="00D238A1" w:rsidRPr="0052155A" w:rsidRDefault="00D238A1" w:rsidP="00D238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58092"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52155A" w:rsidRDefault="005F32A1" w:rsidP="005F32A1">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5F32A1" w:rsidRPr="0052155A" w14:paraId="119F3223" w14:textId="77777777" w:rsidTr="00C4768F">
        <w:trPr>
          <w:trHeight w:val="886"/>
        </w:trPr>
        <w:tc>
          <w:tcPr>
            <w:tcW w:w="6894" w:type="dxa"/>
            <w:tcBorders>
              <w:top w:val="single" w:sz="4" w:space="0" w:color="000000"/>
              <w:left w:val="single" w:sz="4" w:space="0" w:color="000000"/>
              <w:bottom w:val="single" w:sz="4" w:space="0" w:color="000000"/>
              <w:right w:val="single" w:sz="4" w:space="0" w:color="000000"/>
            </w:tcBorders>
          </w:tcPr>
          <w:p w14:paraId="600F6DB4" w14:textId="77777777" w:rsidR="005F32A1" w:rsidRPr="0052155A" w:rsidRDefault="005F32A1" w:rsidP="00C4768F">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2353297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C4768F">
        <w:trPr>
          <w:trHeight w:val="577"/>
        </w:trPr>
        <w:tc>
          <w:tcPr>
            <w:tcW w:w="6894" w:type="dxa"/>
            <w:tcBorders>
              <w:top w:val="single" w:sz="4" w:space="0" w:color="000000"/>
              <w:left w:val="single" w:sz="4" w:space="0" w:color="000000"/>
              <w:bottom w:val="single" w:sz="4" w:space="0" w:color="000000"/>
              <w:right w:val="single" w:sz="4" w:space="0" w:color="000000"/>
            </w:tcBorders>
          </w:tcPr>
          <w:p w14:paraId="335AF204" w14:textId="77777777" w:rsidR="005F32A1" w:rsidRPr="0052155A" w:rsidRDefault="005F32A1" w:rsidP="00C4768F">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8744F2">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8744F2">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8744F2">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8744F2">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244E1BB"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bookmarkStart w:id="1" w:name="_Hlk155877482"/>
      <w:r w:rsidRPr="0052155A">
        <w:rPr>
          <w:rFonts w:ascii="Times New Roman" w:hAnsi="Times New Roman" w:cs="Times New Roman"/>
          <w:b/>
          <w:bCs/>
          <w:sz w:val="24"/>
          <w:szCs w:val="24"/>
        </w:rPr>
        <w:t xml:space="preserve">3. INFORMACIJA APIE </w:t>
      </w:r>
      <w:r w:rsidRPr="0052155A">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27946733" w14:textId="77777777"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remsis</w:t>
      </w:r>
      <w:r w:rsidRPr="0052155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5F32A1" w:rsidRPr="0052155A" w14:paraId="3C0328A0" w14:textId="77777777" w:rsidTr="00C4768F">
        <w:trPr>
          <w:trHeight w:val="832"/>
        </w:trPr>
        <w:tc>
          <w:tcPr>
            <w:tcW w:w="710" w:type="dxa"/>
            <w:vMerge w:val="restart"/>
            <w:shd w:val="clear" w:color="auto" w:fill="D9E2F3" w:themeFill="accent1" w:themeFillTint="33"/>
            <w:vAlign w:val="center"/>
          </w:tcPr>
          <w:p w14:paraId="0347E613" w14:textId="77777777" w:rsidR="005F32A1" w:rsidRPr="0052155A" w:rsidRDefault="005F32A1" w:rsidP="00C4768F">
            <w:pPr>
              <w:jc w:val="center"/>
              <w:rPr>
                <w:rFonts w:ascii="Times New Roman" w:hAnsi="Times New Roman" w:cs="Times New Roman"/>
                <w:b/>
                <w:sz w:val="20"/>
                <w:szCs w:val="20"/>
                <w:lang w:eastAsia="en-US"/>
              </w:rPr>
            </w:pPr>
            <w:bookmarkStart w:id="2" w:name="_Hlk155877256"/>
            <w:bookmarkEnd w:id="1"/>
            <w:r w:rsidRPr="0052155A">
              <w:rPr>
                <w:rFonts w:ascii="Times New Roman" w:hAnsi="Times New Roman" w:cs="Times New Roman"/>
                <w:b/>
                <w:sz w:val="20"/>
                <w:szCs w:val="20"/>
                <w:lang w:eastAsia="en-US"/>
              </w:rPr>
              <w:lastRenderedPageBreak/>
              <w:t>Eil. Nr.</w:t>
            </w:r>
          </w:p>
        </w:tc>
        <w:tc>
          <w:tcPr>
            <w:tcW w:w="2732" w:type="dxa"/>
            <w:vMerge w:val="restart"/>
            <w:shd w:val="clear" w:color="auto" w:fill="D9E2F3" w:themeFill="accent1" w:themeFillTint="33"/>
            <w:vAlign w:val="center"/>
          </w:tcPr>
          <w:p w14:paraId="7852298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030F72CB"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647" w:type="dxa"/>
            <w:gridSpan w:val="2"/>
            <w:shd w:val="clear" w:color="auto" w:fill="D9E2F3" w:themeFill="accent1" w:themeFillTint="33"/>
            <w:vAlign w:val="center"/>
          </w:tcPr>
          <w:p w14:paraId="02B3850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38F5C1F9" w14:textId="77777777" w:rsidTr="00C4768F">
        <w:trPr>
          <w:trHeight w:val="173"/>
        </w:trPr>
        <w:tc>
          <w:tcPr>
            <w:tcW w:w="710" w:type="dxa"/>
            <w:vMerge/>
            <w:shd w:val="clear" w:color="auto" w:fill="D9E2F3" w:themeFill="accent1" w:themeFillTint="33"/>
            <w:vAlign w:val="center"/>
          </w:tcPr>
          <w:p w14:paraId="603A4CBF" w14:textId="77777777" w:rsidR="005F32A1" w:rsidRPr="0052155A" w:rsidRDefault="005F32A1" w:rsidP="00C4768F">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379F30A6" w14:textId="77777777" w:rsidR="005F32A1" w:rsidRPr="0052155A" w:rsidRDefault="005F32A1" w:rsidP="00C4768F">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711A3468" w14:textId="77777777" w:rsidR="005F32A1" w:rsidRPr="0052155A" w:rsidRDefault="005F32A1" w:rsidP="00C4768F">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5596D6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77" w:type="dxa"/>
            <w:shd w:val="clear" w:color="auto" w:fill="D9E2F3" w:themeFill="accent1" w:themeFillTint="33"/>
            <w:vAlign w:val="center"/>
          </w:tcPr>
          <w:p w14:paraId="22C6A00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bookmarkEnd w:id="2"/>
      <w:tr w:rsidR="005F32A1" w:rsidRPr="0052155A" w14:paraId="15B443A6" w14:textId="77777777" w:rsidTr="00C4768F">
        <w:trPr>
          <w:trHeight w:val="271"/>
        </w:trPr>
        <w:tc>
          <w:tcPr>
            <w:tcW w:w="10416" w:type="dxa"/>
            <w:gridSpan w:val="5"/>
            <w:shd w:val="clear" w:color="auto" w:fill="D9E2F3" w:themeFill="accent1" w:themeFillTint="33"/>
          </w:tcPr>
          <w:p w14:paraId="471F4559"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Ūkio subjektai, kurių pajėgumais tiekėjas remiamasi įrodinėjant kvalifikacijos atitiktį</w:t>
            </w:r>
          </w:p>
        </w:tc>
      </w:tr>
      <w:tr w:rsidR="005F32A1" w:rsidRPr="0052155A" w14:paraId="08E9EAA5" w14:textId="77777777" w:rsidTr="00C4768F">
        <w:trPr>
          <w:trHeight w:val="325"/>
        </w:trPr>
        <w:tc>
          <w:tcPr>
            <w:tcW w:w="710" w:type="dxa"/>
          </w:tcPr>
          <w:p w14:paraId="3F93E26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732" w:type="dxa"/>
          </w:tcPr>
          <w:p w14:paraId="2760DAD0"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49B73827"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4F1FACD"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222F3AA7" w14:textId="77777777" w:rsidR="005F32A1" w:rsidRPr="0052155A" w:rsidRDefault="005F32A1" w:rsidP="00C4768F">
            <w:pPr>
              <w:jc w:val="both"/>
              <w:rPr>
                <w:sz w:val="24"/>
                <w:szCs w:val="20"/>
                <w:lang w:eastAsia="en-US"/>
              </w:rPr>
            </w:pPr>
          </w:p>
        </w:tc>
      </w:tr>
      <w:tr w:rsidR="005F32A1" w:rsidRPr="0052155A" w14:paraId="39BC86B9" w14:textId="77777777" w:rsidTr="00C4768F">
        <w:trPr>
          <w:trHeight w:val="307"/>
        </w:trPr>
        <w:tc>
          <w:tcPr>
            <w:tcW w:w="710" w:type="dxa"/>
          </w:tcPr>
          <w:p w14:paraId="10DB647B"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732" w:type="dxa"/>
          </w:tcPr>
          <w:p w14:paraId="4BAA806D" w14:textId="77777777" w:rsidR="005F32A1" w:rsidRPr="0052155A" w:rsidRDefault="005F32A1" w:rsidP="00C4768F">
            <w:pPr>
              <w:jc w:val="both"/>
              <w:rPr>
                <w:rFonts w:ascii="Times New Roman" w:hAnsi="Times New Roman" w:cs="Times New Roman"/>
                <w:sz w:val="20"/>
                <w:szCs w:val="20"/>
                <w:lang w:eastAsia="en-US"/>
              </w:rPr>
            </w:pPr>
          </w:p>
        </w:tc>
        <w:tc>
          <w:tcPr>
            <w:tcW w:w="3327" w:type="dxa"/>
          </w:tcPr>
          <w:p w14:paraId="670DA2D9" w14:textId="77777777" w:rsidR="005F32A1" w:rsidRPr="0052155A" w:rsidRDefault="005F32A1" w:rsidP="00C4768F">
            <w:pPr>
              <w:jc w:val="both"/>
              <w:rPr>
                <w:rFonts w:ascii="Times New Roman" w:hAnsi="Times New Roman" w:cs="Times New Roman"/>
                <w:sz w:val="20"/>
                <w:szCs w:val="20"/>
                <w:lang w:eastAsia="en-US"/>
              </w:rPr>
            </w:pPr>
          </w:p>
        </w:tc>
        <w:tc>
          <w:tcPr>
            <w:tcW w:w="2170" w:type="dxa"/>
          </w:tcPr>
          <w:p w14:paraId="112D4317" w14:textId="77777777" w:rsidR="005F32A1" w:rsidRPr="0052155A" w:rsidRDefault="005F32A1" w:rsidP="00C4768F">
            <w:pPr>
              <w:jc w:val="both"/>
              <w:rPr>
                <w:rFonts w:ascii="Times New Roman" w:hAnsi="Times New Roman" w:cs="Times New Roman"/>
                <w:sz w:val="20"/>
                <w:szCs w:val="20"/>
                <w:lang w:eastAsia="en-US"/>
              </w:rPr>
            </w:pPr>
          </w:p>
        </w:tc>
        <w:tc>
          <w:tcPr>
            <w:tcW w:w="1477" w:type="dxa"/>
          </w:tcPr>
          <w:p w14:paraId="10737E2F" w14:textId="77777777" w:rsidR="005F32A1" w:rsidRPr="0052155A" w:rsidRDefault="005F32A1" w:rsidP="00C4768F">
            <w:pPr>
              <w:jc w:val="both"/>
              <w:rPr>
                <w:sz w:val="24"/>
                <w:szCs w:val="20"/>
                <w:lang w:eastAsia="en-US"/>
              </w:rPr>
            </w:pPr>
          </w:p>
        </w:tc>
      </w:tr>
    </w:tbl>
    <w:p w14:paraId="10894326" w14:textId="77777777" w:rsidR="005F32A1" w:rsidRPr="0032469C" w:rsidRDefault="005F32A1" w:rsidP="005F32A1">
      <w:pPr>
        <w:spacing w:line="240" w:lineRule="auto"/>
        <w:rPr>
          <w:rFonts w:ascii="Times New Roman" w:hAnsi="Times New Roman" w:cs="Times New Roman"/>
          <w:i/>
          <w:iCs/>
          <w:sz w:val="20"/>
          <w:szCs w:val="20"/>
        </w:rPr>
      </w:pPr>
      <w:bookmarkStart w:id="3" w:name="_Hlk155877314"/>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2434F6D5" w14:textId="77777777" w:rsidR="00A1528D" w:rsidRDefault="00A1528D" w:rsidP="005F32A1">
      <w:pPr>
        <w:spacing w:after="0" w:line="240" w:lineRule="auto"/>
        <w:ind w:firstLine="567"/>
        <w:jc w:val="center"/>
        <w:rPr>
          <w:rFonts w:ascii="Times New Roman" w:hAnsi="Times New Roman" w:cs="Times New Roman"/>
          <w:b/>
          <w:bCs/>
          <w:sz w:val="24"/>
          <w:szCs w:val="24"/>
        </w:rPr>
      </w:pPr>
    </w:p>
    <w:p w14:paraId="7CE1B768" w14:textId="3580AB36" w:rsidR="005F32A1" w:rsidRPr="0052155A" w:rsidRDefault="005F32A1" w:rsidP="005F32A1">
      <w:pPr>
        <w:spacing w:after="0" w:line="240" w:lineRule="auto"/>
        <w:ind w:firstLine="567"/>
        <w:jc w:val="center"/>
        <w:rPr>
          <w:rFonts w:ascii="Times New Roman" w:eastAsia="Times New Roman" w:hAnsi="Times New Roman" w:cs="Times New Roman"/>
          <w:b/>
          <w:bCs/>
          <w:sz w:val="24"/>
          <w:szCs w:val="20"/>
        </w:rPr>
      </w:pPr>
      <w:r w:rsidRPr="0052155A">
        <w:rPr>
          <w:rFonts w:ascii="Times New Roman" w:hAnsi="Times New Roman" w:cs="Times New Roman"/>
          <w:b/>
          <w:bCs/>
          <w:sz w:val="24"/>
          <w:szCs w:val="24"/>
        </w:rPr>
        <w:t>4. KITI ŽINOMI SUBTIEKĖJAI, KURIE BUS PASITELKTI VYKDANT PIRKIMO SUTARTĮ IR KURIŲ PAJĖGUMAIS NESIREMIAMA ĮRODINĖJANT KVALIFIKACIJOS ATITIKTIES</w:t>
      </w:r>
    </w:p>
    <w:p w14:paraId="6CE9A696" w14:textId="2E8E5377" w:rsidR="005F32A1" w:rsidRPr="0052155A" w:rsidRDefault="005F32A1" w:rsidP="008744F2">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3"/>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4"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046E217A" w14:textId="77777777" w:rsidR="005F32A1" w:rsidRPr="0052155A" w:rsidRDefault="005F32A1" w:rsidP="005F32A1">
      <w:pPr>
        <w:tabs>
          <w:tab w:val="left" w:pos="567"/>
        </w:tabs>
        <w:spacing w:line="240" w:lineRule="auto"/>
        <w:ind w:left="360"/>
        <w:contextualSpacing/>
        <w:jc w:val="center"/>
        <w:rPr>
          <w:rFonts w:ascii="Times New Roman" w:eastAsia="Calibri" w:hAnsi="Times New Roman" w:cs="Times New Roman"/>
          <w:b/>
          <w:bCs/>
          <w:sz w:val="24"/>
          <w:szCs w:val="24"/>
        </w:rPr>
      </w:pPr>
      <w:r w:rsidRPr="0052155A">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9923" w:type="dxa"/>
        <w:tblInd w:w="-289" w:type="dxa"/>
        <w:tblLook w:val="04A0" w:firstRow="1" w:lastRow="0" w:firstColumn="1" w:lastColumn="0" w:noHBand="0" w:noVBand="1"/>
      </w:tblPr>
      <w:tblGrid>
        <w:gridCol w:w="969"/>
        <w:gridCol w:w="4152"/>
        <w:gridCol w:w="4802"/>
      </w:tblGrid>
      <w:tr w:rsidR="005F32A1" w:rsidRPr="0052155A" w14:paraId="35122837" w14:textId="77777777" w:rsidTr="008744F2">
        <w:trPr>
          <w:trHeight w:val="636"/>
        </w:trPr>
        <w:tc>
          <w:tcPr>
            <w:tcW w:w="969" w:type="dxa"/>
            <w:shd w:val="clear" w:color="auto" w:fill="D9E2F3" w:themeFill="accent1" w:themeFillTint="33"/>
            <w:vAlign w:val="center"/>
          </w:tcPr>
          <w:p w14:paraId="1006E744"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73E2DA0A"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Vardas ir pavardė</w:t>
            </w:r>
          </w:p>
        </w:tc>
        <w:tc>
          <w:tcPr>
            <w:tcW w:w="4802" w:type="dxa"/>
            <w:shd w:val="clear" w:color="auto" w:fill="D9E2F3" w:themeFill="accent1" w:themeFillTint="33"/>
            <w:vAlign w:val="center"/>
          </w:tcPr>
          <w:p w14:paraId="60D3B6A1"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Specialisto dabartinė darbovietė</w:t>
            </w:r>
          </w:p>
        </w:tc>
      </w:tr>
      <w:tr w:rsidR="005F32A1" w:rsidRPr="0052155A" w14:paraId="4D965181" w14:textId="77777777" w:rsidTr="008744F2">
        <w:trPr>
          <w:trHeight w:val="259"/>
        </w:trPr>
        <w:tc>
          <w:tcPr>
            <w:tcW w:w="969" w:type="dxa"/>
          </w:tcPr>
          <w:p w14:paraId="149D84C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4152" w:type="dxa"/>
          </w:tcPr>
          <w:p w14:paraId="79FB5BA5"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3AF7C03A"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1153E64" w14:textId="77777777" w:rsidTr="008744F2">
        <w:trPr>
          <w:trHeight w:val="278"/>
        </w:trPr>
        <w:tc>
          <w:tcPr>
            <w:tcW w:w="969" w:type="dxa"/>
          </w:tcPr>
          <w:p w14:paraId="1AC192F0"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4152" w:type="dxa"/>
          </w:tcPr>
          <w:p w14:paraId="0F2EC932" w14:textId="77777777" w:rsidR="005F32A1" w:rsidRPr="0052155A" w:rsidRDefault="005F32A1" w:rsidP="00C4768F">
            <w:pPr>
              <w:jc w:val="both"/>
              <w:rPr>
                <w:rFonts w:ascii="Times New Roman" w:hAnsi="Times New Roman" w:cs="Times New Roman"/>
                <w:sz w:val="20"/>
                <w:szCs w:val="20"/>
                <w:lang w:eastAsia="en-US"/>
              </w:rPr>
            </w:pPr>
          </w:p>
        </w:tc>
        <w:tc>
          <w:tcPr>
            <w:tcW w:w="4802" w:type="dxa"/>
          </w:tcPr>
          <w:p w14:paraId="10E94BFF" w14:textId="77777777" w:rsidR="005F32A1" w:rsidRPr="0052155A" w:rsidRDefault="005F32A1" w:rsidP="00C4768F">
            <w:pPr>
              <w:jc w:val="both"/>
              <w:rPr>
                <w:rFonts w:ascii="Times New Roman" w:hAnsi="Times New Roman" w:cs="Times New Roman"/>
                <w:sz w:val="20"/>
                <w:szCs w:val="20"/>
                <w:lang w:eastAsia="en-US"/>
              </w:rPr>
            </w:pPr>
          </w:p>
        </w:tc>
      </w:tr>
    </w:tbl>
    <w:p w14:paraId="514431A7" w14:textId="77777777" w:rsidR="005F32A1" w:rsidRDefault="005F32A1" w:rsidP="00045FF5">
      <w:pPr>
        <w:jc w:val="center"/>
        <w:rPr>
          <w:rFonts w:ascii="Times New Roman" w:eastAsia="Arial" w:hAnsi="Times New Roman" w:cs="Times New Roman"/>
          <w:b/>
          <w:bCs/>
          <w:kern w:val="2"/>
          <w:sz w:val="24"/>
          <w:szCs w:val="24"/>
          <w:lang w:eastAsia="lt-LT"/>
          <w14:ligatures w14:val="standardContextual"/>
        </w:rPr>
      </w:pPr>
    </w:p>
    <w:p w14:paraId="5110D783" w14:textId="6BEBD480" w:rsidR="00045FF5" w:rsidRPr="00045FF5" w:rsidRDefault="00045FF5" w:rsidP="00045FF5">
      <w:pPr>
        <w:jc w:val="center"/>
        <w:rPr>
          <w:rFonts w:ascii="Times New Roman" w:eastAsia="Arial" w:hAnsi="Times New Roman" w:cs="Times New Roman"/>
          <w:b/>
          <w:bCs/>
          <w:kern w:val="2"/>
          <w:sz w:val="24"/>
          <w:szCs w:val="24"/>
          <w:lang w:eastAsia="lt-LT"/>
          <w14:ligatures w14:val="standardContextual"/>
        </w:rPr>
      </w:pPr>
      <w:r w:rsidRPr="00045FF5">
        <w:rPr>
          <w:rFonts w:ascii="Times New Roman" w:eastAsia="Arial" w:hAnsi="Times New Roman" w:cs="Times New Roman"/>
          <w:b/>
          <w:bCs/>
          <w:kern w:val="2"/>
          <w:sz w:val="24"/>
          <w:szCs w:val="24"/>
          <w:lang w:eastAsia="lt-LT"/>
          <w14:ligatures w14:val="standardContextual"/>
        </w:rPr>
        <w:t>6. PASIŪLYMO KAINA</w:t>
      </w:r>
    </w:p>
    <w:p w14:paraId="0E28A0EC" w14:textId="77777777"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6.1</w:t>
      </w:r>
      <w:r w:rsidRPr="00045FF5">
        <w:rPr>
          <w:kern w:val="2"/>
          <w14:ligatures w14:val="standardContextual"/>
        </w:rPr>
        <w:t xml:space="preserve"> </w:t>
      </w:r>
      <w:r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6F85D5C"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6.2.</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w:t>
      </w:r>
      <w:r w:rsidRPr="00045FF5">
        <w:rPr>
          <w:rFonts w:ascii="Times New Roman" w:eastAsia="Calibri" w:hAnsi="Times New Roman" w:cs="Times New Roman"/>
          <w:bCs/>
          <w:iCs/>
          <w:kern w:val="2"/>
          <w:sz w:val="24"/>
          <w:szCs w:val="24"/>
          <w:lang w:eastAsia="lt-LT"/>
        </w:rPr>
        <w:lastRenderedPageBreak/>
        <w:t>įvertinus visas veiklos rizikas, susijusias su darbų atlikimu pagal šias pirkimo sąlygas, ir kitos išlaidos sutarčiai įvykdyti.</w:t>
      </w:r>
    </w:p>
    <w:p w14:paraId="1B55C7F0" w14:textId="6215C733" w:rsidR="00045FF5" w:rsidRPr="00045FF5" w:rsidRDefault="00045FF5" w:rsidP="00045FF5">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6.3.</w:t>
      </w:r>
      <w:r w:rsidR="008744F2">
        <w:rPr>
          <w:rFonts w:ascii="Times New Roman" w:eastAsia="Calibri" w:hAnsi="Times New Roman" w:cs="Times New Roman"/>
          <w:bCs/>
          <w:iCs/>
          <w:kern w:val="2"/>
          <w:sz w:val="24"/>
          <w:szCs w:val="24"/>
          <w:lang w:eastAsia="lt-LT"/>
        </w:rPr>
        <w:t xml:space="preserve"> </w:t>
      </w:r>
      <w:r w:rsidRPr="00045FF5">
        <w:rPr>
          <w:rFonts w:ascii="Times New Roman" w:eastAsia="Calibri" w:hAnsi="Times New Roman" w:cs="Times New Roman"/>
          <w:bCs/>
          <w:iCs/>
          <w:kern w:val="2"/>
          <w:sz w:val="24"/>
          <w:szCs w:val="24"/>
          <w:lang w:eastAsia="lt-LT"/>
        </w:rPr>
        <w:t>Jeigu pasiūlyme nurodyta kaina, išreikšta skaitmenimis, neatitinka kainos, nurodytos žodžiais, teisinga laikoma kaina, nurodyta žodžiais.</w:t>
      </w:r>
    </w:p>
    <w:p w14:paraId="17F191E1" w14:textId="0C676B46" w:rsidR="00A65D3D" w:rsidRPr="00BE33D4" w:rsidRDefault="00045FF5" w:rsidP="00BE33D4">
      <w:pPr>
        <w:ind w:firstLine="709"/>
        <w:contextualSpacing/>
        <w:jc w:val="both"/>
        <w:rPr>
          <w:rFonts w:ascii="Times New Roman" w:eastAsia="Calibri" w:hAnsi="Times New Roman" w:cs="Times New Roman"/>
          <w:bCs/>
          <w:iCs/>
          <w:kern w:val="2"/>
          <w:sz w:val="24"/>
          <w:szCs w:val="24"/>
          <w:lang w:eastAsia="lt-LT"/>
        </w:rPr>
      </w:pPr>
      <w:r w:rsidRPr="00045FF5">
        <w:rPr>
          <w:rFonts w:ascii="Times New Roman" w:eastAsia="Calibri" w:hAnsi="Times New Roman" w:cs="Times New Roman"/>
          <w:bCs/>
          <w:iCs/>
          <w:kern w:val="2"/>
          <w:sz w:val="24"/>
          <w:szCs w:val="24"/>
          <w:lang w:eastAsia="lt-LT"/>
        </w:rPr>
        <w:t>6.4.</w:t>
      </w:r>
      <w:r w:rsidR="008744F2">
        <w:rPr>
          <w:rFonts w:ascii="Times New Roman" w:eastAsia="Calibri" w:hAnsi="Times New Roman" w:cs="Times New Roman"/>
          <w:bCs/>
          <w:iCs/>
          <w:kern w:val="2"/>
          <w:sz w:val="24"/>
          <w:szCs w:val="24"/>
          <w:lang w:eastAsia="lt-LT"/>
        </w:rPr>
        <w:t xml:space="preserve"> </w:t>
      </w:r>
      <w:r w:rsidR="008744F2" w:rsidRPr="008744F2">
        <w:rPr>
          <w:rFonts w:ascii="Times New Roman" w:eastAsia="Calibri" w:hAnsi="Times New Roman" w:cs="Times New Roman"/>
          <w:bCs/>
          <w:iCs/>
          <w:kern w:val="2"/>
          <w:sz w:val="24"/>
          <w:szCs w:val="24"/>
          <w:lang w:eastAsia="lt-LT"/>
        </w:rPr>
        <w:t>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3F9D1097" w14:textId="77777777" w:rsidR="00CB7A12" w:rsidRDefault="00CB7A12" w:rsidP="00C666E5">
      <w:pPr>
        <w:spacing w:after="0" w:line="240" w:lineRule="auto"/>
        <w:jc w:val="both"/>
        <w:rPr>
          <w:rFonts w:ascii="Times New Roman" w:hAnsi="Times New Roman" w:cs="Times New Roman"/>
          <w:sz w:val="24"/>
          <w:szCs w:val="24"/>
        </w:rPr>
      </w:pPr>
    </w:p>
    <w:p w14:paraId="13A09386" w14:textId="0D01A0F5" w:rsidR="00CB7A12" w:rsidRDefault="00045FF5" w:rsidP="006A35C3">
      <w:pPr>
        <w:spacing w:after="0" w:line="240" w:lineRule="auto"/>
        <w:ind w:firstLine="720"/>
        <w:jc w:val="both"/>
        <w:rPr>
          <w:rFonts w:ascii="Times New Roman" w:hAnsi="Times New Roman" w:cs="Times New Roman"/>
          <w:sz w:val="24"/>
          <w:szCs w:val="24"/>
        </w:rPr>
      </w:pPr>
      <w:r w:rsidRPr="006A35C3">
        <w:rPr>
          <w:rFonts w:ascii="Times New Roman" w:hAnsi="Times New Roman" w:cs="Times New Roman"/>
          <w:b/>
          <w:bCs/>
          <w:sz w:val="24"/>
          <w:szCs w:val="24"/>
        </w:rPr>
        <w:t>6.5.</w:t>
      </w:r>
      <w:r>
        <w:rPr>
          <w:rFonts w:ascii="Times New Roman" w:hAnsi="Times New Roman" w:cs="Times New Roman"/>
          <w:sz w:val="24"/>
          <w:szCs w:val="24"/>
        </w:rPr>
        <w:t xml:space="preserve"> </w:t>
      </w:r>
      <w:r w:rsidRPr="00B2308B">
        <w:rPr>
          <w:rFonts w:ascii="Times New Roman" w:hAnsi="Times New Roman" w:cs="Times New Roman"/>
          <w:b/>
          <w:iCs/>
          <w:sz w:val="24"/>
          <w:szCs w:val="28"/>
          <w:lang w:eastAsia="lt-LT"/>
        </w:rPr>
        <w:t>Siūlom</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 xml:space="preserve"> kain</w:t>
      </w:r>
      <w:r w:rsidR="008744F2">
        <w:rPr>
          <w:rFonts w:ascii="Times New Roman" w:hAnsi="Times New Roman" w:cs="Times New Roman"/>
          <w:b/>
          <w:iCs/>
          <w:sz w:val="24"/>
          <w:szCs w:val="28"/>
          <w:lang w:eastAsia="lt-LT"/>
        </w:rPr>
        <w:t>a</w:t>
      </w:r>
      <w:r w:rsidRPr="00B2308B">
        <w:rPr>
          <w:rFonts w:ascii="Times New Roman" w:hAnsi="Times New Roman" w:cs="Times New Roman"/>
          <w:b/>
          <w:iCs/>
          <w:sz w:val="24"/>
          <w:szCs w:val="28"/>
          <w:lang w:eastAsia="lt-LT"/>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807"/>
        <w:gridCol w:w="851"/>
        <w:gridCol w:w="2698"/>
      </w:tblGrid>
      <w:tr w:rsidR="00541BDB" w:rsidRPr="002D7EC6" w14:paraId="142E6808" w14:textId="77777777" w:rsidTr="00511BC5">
        <w:trPr>
          <w:jc w:val="center"/>
        </w:trPr>
        <w:tc>
          <w:tcPr>
            <w:tcW w:w="567" w:type="dxa"/>
            <w:shd w:val="clear" w:color="auto" w:fill="D9E2F3" w:themeFill="accent1" w:themeFillTint="33"/>
            <w:vAlign w:val="center"/>
          </w:tcPr>
          <w:p w14:paraId="6B0761C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Eil. Nr.</w:t>
            </w:r>
          </w:p>
        </w:tc>
        <w:tc>
          <w:tcPr>
            <w:tcW w:w="5807" w:type="dxa"/>
            <w:shd w:val="clear" w:color="auto" w:fill="D9E2F3" w:themeFill="accent1" w:themeFillTint="33"/>
            <w:vAlign w:val="center"/>
          </w:tcPr>
          <w:p w14:paraId="153F4D64" w14:textId="2E5B54CC" w:rsidR="00541BDB" w:rsidRPr="002D7EC6" w:rsidRDefault="00090E19"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Pirkimo objektas</w:t>
            </w:r>
          </w:p>
        </w:tc>
        <w:tc>
          <w:tcPr>
            <w:tcW w:w="851" w:type="dxa"/>
            <w:shd w:val="clear" w:color="auto" w:fill="D9E2F3" w:themeFill="accent1" w:themeFillTint="33"/>
            <w:vAlign w:val="center"/>
          </w:tcPr>
          <w:p w14:paraId="50B1F275" w14:textId="7038E7B2" w:rsidR="00541BDB" w:rsidRPr="002D7EC6" w:rsidRDefault="00541BDB" w:rsidP="00511BC5">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sidRPr="002D7EC6">
              <w:rPr>
                <w:rFonts w:ascii="Times New Roman" w:eastAsia="Lucida Sans Unicode" w:hAnsi="Times New Roman" w:cs="Times New Roman"/>
                <w:b/>
                <w:bCs/>
                <w:color w:val="000000"/>
                <w:sz w:val="20"/>
                <w:szCs w:val="20"/>
                <w:lang w:eastAsia="lt-LT"/>
              </w:rPr>
              <w:t>Kiekis</w:t>
            </w:r>
            <w:r>
              <w:rPr>
                <w:rFonts w:ascii="Times New Roman" w:eastAsia="Lucida Sans Unicode" w:hAnsi="Times New Roman" w:cs="Times New Roman"/>
                <w:b/>
                <w:bCs/>
                <w:color w:val="000000"/>
                <w:sz w:val="20"/>
                <w:szCs w:val="20"/>
                <w:lang w:eastAsia="lt-LT"/>
              </w:rPr>
              <w:t xml:space="preserve">, </w:t>
            </w:r>
            <w:proofErr w:type="spellStart"/>
            <w:r w:rsidR="003912D1">
              <w:rPr>
                <w:rFonts w:ascii="Times New Roman" w:eastAsia="Lucida Sans Unicode" w:hAnsi="Times New Roman" w:cs="Times New Roman"/>
                <w:b/>
                <w:bCs/>
                <w:color w:val="000000"/>
                <w:sz w:val="20"/>
                <w:szCs w:val="20"/>
                <w:lang w:eastAsia="lt-LT"/>
              </w:rPr>
              <w:t>kompl</w:t>
            </w:r>
            <w:proofErr w:type="spellEnd"/>
            <w:r>
              <w:rPr>
                <w:rFonts w:ascii="Times New Roman" w:eastAsia="Lucida Sans Unicode" w:hAnsi="Times New Roman" w:cs="Times New Roman"/>
                <w:b/>
                <w:bCs/>
                <w:color w:val="000000"/>
                <w:sz w:val="20"/>
                <w:szCs w:val="20"/>
                <w:lang w:eastAsia="lt-LT"/>
              </w:rPr>
              <w:t>.</w:t>
            </w:r>
          </w:p>
        </w:tc>
        <w:tc>
          <w:tcPr>
            <w:tcW w:w="2698" w:type="dxa"/>
            <w:shd w:val="clear" w:color="auto" w:fill="D9E2F3" w:themeFill="accent1" w:themeFillTint="33"/>
            <w:vAlign w:val="center"/>
          </w:tcPr>
          <w:p w14:paraId="4008298A" w14:textId="4C51227B"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w:t>
            </w:r>
            <w:r w:rsidRPr="002D7EC6">
              <w:rPr>
                <w:rFonts w:ascii="Times New Roman" w:eastAsia="Lucida Sans Unicode" w:hAnsi="Times New Roman" w:cs="Times New Roman"/>
                <w:b/>
                <w:bCs/>
                <w:color w:val="000000"/>
                <w:sz w:val="20"/>
                <w:szCs w:val="20"/>
                <w:lang w:eastAsia="lt-LT"/>
              </w:rPr>
              <w:t>aina, Eur (be PVM)</w:t>
            </w:r>
          </w:p>
        </w:tc>
      </w:tr>
      <w:tr w:rsidR="00541BDB" w:rsidRPr="002D7EC6" w14:paraId="3CEE71BA" w14:textId="77777777" w:rsidTr="00511BC5">
        <w:trPr>
          <w:jc w:val="center"/>
        </w:trPr>
        <w:tc>
          <w:tcPr>
            <w:tcW w:w="567" w:type="dxa"/>
            <w:vAlign w:val="center"/>
          </w:tcPr>
          <w:p w14:paraId="02502916" w14:textId="46CB0704" w:rsidR="00541BDB" w:rsidRPr="002D7EC6" w:rsidRDefault="00541BDB" w:rsidP="007A026B">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5807" w:type="dxa"/>
            <w:vAlign w:val="center"/>
          </w:tcPr>
          <w:p w14:paraId="5844EDD5" w14:textId="3D6219C3" w:rsidR="00C426B9" w:rsidRPr="00C426B9" w:rsidRDefault="00541BDB" w:rsidP="004C6830">
            <w:pPr>
              <w:widowControl w:val="0"/>
              <w:suppressAutoHyphens/>
              <w:spacing w:after="0" w:line="240" w:lineRule="auto"/>
              <w:jc w:val="both"/>
              <w:rPr>
                <w:rFonts w:ascii="Times New Roman" w:eastAsia="Times New Roman" w:hAnsi="Times New Roman" w:cs="Times New Roman"/>
                <w:iCs/>
                <w:noProof/>
                <w:sz w:val="20"/>
                <w:szCs w:val="20"/>
              </w:rPr>
            </w:pPr>
            <w:r w:rsidRPr="00DA6C35">
              <w:rPr>
                <w:rFonts w:ascii="Times New Roman" w:eastAsia="Times New Roman" w:hAnsi="Times New Roman" w:cs="Times New Roman"/>
                <w:iCs/>
                <w:noProof/>
                <w:sz w:val="20"/>
                <w:szCs w:val="20"/>
              </w:rPr>
              <w:t>Vėdinimo sis</w:t>
            </w:r>
            <w:r w:rsidR="006947AF">
              <w:rPr>
                <w:rFonts w:ascii="Times New Roman" w:eastAsia="Times New Roman" w:hAnsi="Times New Roman" w:cs="Times New Roman"/>
                <w:iCs/>
                <w:noProof/>
                <w:sz w:val="20"/>
                <w:szCs w:val="20"/>
              </w:rPr>
              <w:t>t</w:t>
            </w:r>
            <w:r w:rsidRPr="00DA6C35">
              <w:rPr>
                <w:rFonts w:ascii="Times New Roman" w:eastAsia="Times New Roman" w:hAnsi="Times New Roman" w:cs="Times New Roman"/>
                <w:iCs/>
                <w:noProof/>
                <w:sz w:val="20"/>
                <w:szCs w:val="20"/>
              </w:rPr>
              <w:t>em</w:t>
            </w:r>
            <w:r w:rsidR="00EA53AB">
              <w:rPr>
                <w:rFonts w:ascii="Times New Roman" w:eastAsia="Times New Roman" w:hAnsi="Times New Roman" w:cs="Times New Roman"/>
                <w:iCs/>
                <w:noProof/>
                <w:sz w:val="20"/>
                <w:szCs w:val="20"/>
              </w:rPr>
              <w:t>a</w:t>
            </w:r>
            <w:r w:rsidRPr="00DA6C35">
              <w:rPr>
                <w:rFonts w:ascii="Times New Roman" w:eastAsia="Times New Roman" w:hAnsi="Times New Roman" w:cs="Times New Roman"/>
                <w:iCs/>
                <w:noProof/>
                <w:sz w:val="20"/>
                <w:szCs w:val="20"/>
              </w:rPr>
              <w:t xml:space="preserve"> (Mini rekuperatori</w:t>
            </w:r>
            <w:r w:rsidR="006947AF">
              <w:rPr>
                <w:rFonts w:ascii="Times New Roman" w:eastAsia="Times New Roman" w:hAnsi="Times New Roman" w:cs="Times New Roman"/>
                <w:iCs/>
                <w:noProof/>
                <w:sz w:val="20"/>
                <w:szCs w:val="20"/>
              </w:rPr>
              <w:t>ai</w:t>
            </w:r>
            <w:r w:rsidRPr="00DA6C35">
              <w:rPr>
                <w:rFonts w:ascii="Times New Roman" w:eastAsia="Times New Roman" w:hAnsi="Times New Roman" w:cs="Times New Roman"/>
                <w:iCs/>
                <w:noProof/>
                <w:sz w:val="20"/>
                <w:szCs w:val="20"/>
              </w:rPr>
              <w:t>)</w:t>
            </w:r>
            <w:r w:rsidR="006947AF">
              <w:rPr>
                <w:rFonts w:ascii="Times New Roman" w:eastAsia="Times New Roman" w:hAnsi="Times New Roman" w:cs="Times New Roman"/>
                <w:iCs/>
                <w:noProof/>
                <w:sz w:val="20"/>
                <w:szCs w:val="20"/>
              </w:rPr>
              <w:t xml:space="preserve"> </w:t>
            </w:r>
            <w:r w:rsidRPr="00DA6C35">
              <w:rPr>
                <w:rFonts w:ascii="Times New Roman" w:eastAsia="Times New Roman" w:hAnsi="Times New Roman" w:cs="Times New Roman"/>
                <w:iCs/>
                <w:noProof/>
                <w:sz w:val="20"/>
                <w:szCs w:val="20"/>
              </w:rPr>
              <w:t>ir Pastato atskirai patalpai vėdinimo sistemos įrengimas</w:t>
            </w:r>
            <w:r w:rsidR="006D48AA">
              <w:rPr>
                <w:rFonts w:ascii="Times New Roman" w:eastAsia="Times New Roman" w:hAnsi="Times New Roman" w:cs="Times New Roman"/>
                <w:iCs/>
                <w:noProof/>
                <w:sz w:val="20"/>
                <w:szCs w:val="20"/>
              </w:rPr>
              <w:t xml:space="preserve"> ar sutvarkymas</w:t>
            </w:r>
            <w:r w:rsidRPr="00DA6C35">
              <w:rPr>
                <w:rFonts w:ascii="Times New Roman" w:eastAsia="Times New Roman" w:hAnsi="Times New Roman" w:cs="Times New Roman"/>
                <w:iCs/>
                <w:noProof/>
                <w:sz w:val="20"/>
                <w:szCs w:val="20"/>
              </w:rPr>
              <w:t>, prijungiant ją prie Rezervinio elektros energijos tiekimo</w:t>
            </w:r>
            <w:r w:rsidRPr="00DA6C35">
              <w:rPr>
                <w:rFonts w:ascii="Times New Roman" w:eastAsia="Times New Roman" w:hAnsi="Times New Roman" w:cs="Times New Roman"/>
                <w:b/>
                <w:bCs/>
                <w:iCs/>
                <w:noProof/>
                <w:sz w:val="20"/>
                <w:szCs w:val="20"/>
              </w:rPr>
              <w:t xml:space="preserve"> </w:t>
            </w:r>
            <w:r w:rsidRPr="00DA6C35">
              <w:rPr>
                <w:rFonts w:ascii="Times New Roman" w:eastAsia="Times New Roman" w:hAnsi="Times New Roman" w:cs="Times New Roman"/>
                <w:iCs/>
                <w:noProof/>
                <w:sz w:val="20"/>
                <w:szCs w:val="20"/>
              </w:rPr>
              <w:t>per rezervinį mobilų benzininį generatorių ir prijungiant ją prie pastato elektros tinklo.</w:t>
            </w:r>
          </w:p>
        </w:tc>
        <w:tc>
          <w:tcPr>
            <w:tcW w:w="851" w:type="dxa"/>
            <w:vAlign w:val="center"/>
          </w:tcPr>
          <w:p w14:paraId="2682526E" w14:textId="5AF16FF8"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6E794239" w14:textId="77777777" w:rsidR="00541BDB" w:rsidRPr="002D7EC6" w:rsidRDefault="00541BDB" w:rsidP="007A026B">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541BDB" w:rsidRPr="002D7EC6" w14:paraId="3C69E33E" w14:textId="77777777" w:rsidTr="00511BC5">
        <w:trPr>
          <w:jc w:val="center"/>
        </w:trPr>
        <w:tc>
          <w:tcPr>
            <w:tcW w:w="567" w:type="dxa"/>
            <w:vAlign w:val="center"/>
          </w:tcPr>
          <w:p w14:paraId="4F757E09" w14:textId="220D647F" w:rsidR="00541BDB" w:rsidRPr="002D7EC6" w:rsidRDefault="00541BDB" w:rsidP="00455110">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2.</w:t>
            </w:r>
          </w:p>
        </w:tc>
        <w:tc>
          <w:tcPr>
            <w:tcW w:w="5807" w:type="dxa"/>
            <w:vAlign w:val="center"/>
          </w:tcPr>
          <w:p w14:paraId="697107A4" w14:textId="15B7017C" w:rsidR="00C426B9" w:rsidRPr="00C426B9" w:rsidRDefault="00CC796D" w:rsidP="00455110">
            <w:pPr>
              <w:widowControl w:val="0"/>
              <w:suppressAutoHyphens/>
              <w:spacing w:after="0" w:line="240" w:lineRule="auto"/>
              <w:jc w:val="both"/>
              <w:rPr>
                <w:rFonts w:ascii="Times New Roman" w:eastAsia="Times New Roman" w:hAnsi="Times New Roman" w:cs="Times New Roman"/>
                <w:iCs/>
                <w:noProof/>
                <w:sz w:val="20"/>
                <w:szCs w:val="20"/>
              </w:rPr>
            </w:pPr>
            <w:r>
              <w:rPr>
                <w:rFonts w:ascii="Times New Roman" w:eastAsia="Times New Roman" w:hAnsi="Times New Roman" w:cs="Times New Roman"/>
                <w:iCs/>
                <w:noProof/>
                <w:sz w:val="20"/>
                <w:szCs w:val="20"/>
              </w:rPr>
              <w:t>R</w:t>
            </w:r>
            <w:r w:rsidRPr="00C35A2C">
              <w:rPr>
                <w:rFonts w:ascii="Times New Roman" w:eastAsia="Times New Roman" w:hAnsi="Times New Roman" w:cs="Times New Roman"/>
                <w:iCs/>
                <w:noProof/>
                <w:sz w:val="20"/>
                <w:szCs w:val="20"/>
              </w:rPr>
              <w:t>ezervinio energijos šaltinio sistem</w:t>
            </w:r>
            <w:r>
              <w:rPr>
                <w:rFonts w:ascii="Times New Roman" w:eastAsia="Times New Roman" w:hAnsi="Times New Roman" w:cs="Times New Roman"/>
                <w:iCs/>
                <w:noProof/>
                <w:sz w:val="20"/>
                <w:szCs w:val="20"/>
              </w:rPr>
              <w:t xml:space="preserve">a (Generatorius) ir </w:t>
            </w:r>
            <w:r w:rsidR="00541BDB" w:rsidRPr="00C35A2C">
              <w:rPr>
                <w:rFonts w:ascii="Times New Roman" w:eastAsia="Times New Roman" w:hAnsi="Times New Roman" w:cs="Times New Roman"/>
                <w:iCs/>
                <w:noProof/>
                <w:sz w:val="20"/>
                <w:szCs w:val="20"/>
              </w:rPr>
              <w:t>Rezervinio elektros energijos tiekimo iki visų stacionarių būtinųjų elektros įrenginių (WC, šilumos punktų, patalpų apšvietimo, vėdinimo) iš rezervinio energijos šaltinio sistemos įrengimo</w:t>
            </w:r>
            <w:r w:rsidR="00385BA8">
              <w:rPr>
                <w:rFonts w:ascii="Times New Roman" w:eastAsia="Times New Roman" w:hAnsi="Times New Roman" w:cs="Times New Roman"/>
                <w:iCs/>
                <w:noProof/>
                <w:sz w:val="20"/>
                <w:szCs w:val="20"/>
              </w:rPr>
              <w:t xml:space="preserve"> </w:t>
            </w:r>
            <w:r w:rsidR="00541BDB" w:rsidRPr="00C35A2C">
              <w:rPr>
                <w:rFonts w:ascii="Times New Roman" w:eastAsia="Times New Roman" w:hAnsi="Times New Roman" w:cs="Times New Roman"/>
                <w:iCs/>
                <w:noProof/>
                <w:sz w:val="20"/>
                <w:szCs w:val="20"/>
              </w:rPr>
              <w:t>darbai.</w:t>
            </w:r>
          </w:p>
        </w:tc>
        <w:tc>
          <w:tcPr>
            <w:tcW w:w="851" w:type="dxa"/>
            <w:vAlign w:val="center"/>
          </w:tcPr>
          <w:p w14:paraId="00B20EA7" w14:textId="16126676" w:rsidR="00541BDB" w:rsidRPr="002D7EC6" w:rsidRDefault="00541BDB" w:rsidP="00DA6C35">
            <w:pPr>
              <w:widowControl w:val="0"/>
              <w:suppressAutoHyphens/>
              <w:spacing w:after="0" w:line="240" w:lineRule="auto"/>
              <w:jc w:val="center"/>
              <w:rPr>
                <w:rFonts w:ascii="Times New Roman" w:eastAsia="Lucida Sans Unicode" w:hAnsi="Times New Roman" w:cs="Times New Roman"/>
                <w:color w:val="000000"/>
                <w:sz w:val="20"/>
                <w:szCs w:val="20"/>
                <w:lang w:eastAsia="lt-LT"/>
              </w:rPr>
            </w:pPr>
            <w:r>
              <w:rPr>
                <w:rFonts w:ascii="Times New Roman" w:eastAsia="Lucida Sans Unicode" w:hAnsi="Times New Roman" w:cs="Times New Roman"/>
                <w:color w:val="000000"/>
                <w:sz w:val="20"/>
                <w:szCs w:val="20"/>
                <w:lang w:eastAsia="lt-LT"/>
              </w:rPr>
              <w:t>1</w:t>
            </w:r>
          </w:p>
        </w:tc>
        <w:tc>
          <w:tcPr>
            <w:tcW w:w="2698" w:type="dxa"/>
            <w:vAlign w:val="center"/>
          </w:tcPr>
          <w:p w14:paraId="012D2826" w14:textId="77777777" w:rsidR="00541BDB" w:rsidRPr="002D7EC6" w:rsidRDefault="00541BDB" w:rsidP="00455110">
            <w:pPr>
              <w:widowControl w:val="0"/>
              <w:suppressAutoHyphens/>
              <w:spacing w:after="0" w:line="240" w:lineRule="auto"/>
              <w:jc w:val="center"/>
              <w:rPr>
                <w:rFonts w:ascii="Times New Roman" w:eastAsia="Lucida Sans Unicode" w:hAnsi="Times New Roman" w:cs="Times New Roman"/>
                <w:b/>
                <w:bCs/>
                <w:i/>
                <w:iCs/>
                <w:color w:val="000000"/>
                <w:sz w:val="20"/>
                <w:szCs w:val="20"/>
                <w:lang w:val="en-US" w:eastAsia="lt-LT"/>
              </w:rPr>
            </w:pPr>
          </w:p>
        </w:tc>
      </w:tr>
      <w:tr w:rsidR="00CB7A12" w:rsidRPr="002D7EC6" w14:paraId="0DAFE5AE" w14:textId="77777777" w:rsidTr="006A35C3">
        <w:trPr>
          <w:trHeight w:val="70"/>
          <w:jc w:val="center"/>
        </w:trPr>
        <w:tc>
          <w:tcPr>
            <w:tcW w:w="7225" w:type="dxa"/>
            <w:gridSpan w:val="3"/>
            <w:vAlign w:val="center"/>
          </w:tcPr>
          <w:p w14:paraId="64230221" w14:textId="77777777" w:rsidR="00CB7A12" w:rsidRPr="00315F9A" w:rsidRDefault="00CB7A12" w:rsidP="00160CAF">
            <w:pPr>
              <w:widowControl w:val="0"/>
              <w:suppressAutoHyphens/>
              <w:spacing w:after="0" w:line="240" w:lineRule="auto"/>
              <w:jc w:val="right"/>
              <w:rPr>
                <w:rFonts w:ascii="Times New Roman" w:eastAsia="Lucida Sans Unicode" w:hAnsi="Times New Roman" w:cs="Times New Roman"/>
                <w:b/>
                <w:bCs/>
                <w:sz w:val="20"/>
                <w:szCs w:val="20"/>
              </w:rPr>
            </w:pPr>
            <w:r w:rsidRPr="00315F9A">
              <w:rPr>
                <w:rFonts w:ascii="Times New Roman" w:eastAsia="Lucida Sans Unicode" w:hAnsi="Times New Roman" w:cs="Times New Roman"/>
                <w:b/>
                <w:bCs/>
                <w:sz w:val="20"/>
                <w:szCs w:val="20"/>
              </w:rPr>
              <w:t xml:space="preserve">Bendra pasiūlymo kaina, Eur (be PVM):  </w:t>
            </w:r>
          </w:p>
        </w:tc>
        <w:tc>
          <w:tcPr>
            <w:tcW w:w="2698" w:type="dxa"/>
          </w:tcPr>
          <w:p w14:paraId="2E159989" w14:textId="77777777" w:rsidR="00CB7A12" w:rsidRPr="002D7EC6" w:rsidRDefault="00CB7A12" w:rsidP="007A026B">
            <w:pPr>
              <w:widowControl w:val="0"/>
              <w:suppressAutoHyphens/>
              <w:spacing w:after="0" w:line="240" w:lineRule="auto"/>
              <w:ind w:right="-142"/>
              <w:jc w:val="both"/>
              <w:rPr>
                <w:rFonts w:ascii="Times New Roman" w:eastAsia="Lucida Sans Unicode" w:hAnsi="Times New Roman" w:cs="Times New Roman"/>
                <w:sz w:val="20"/>
                <w:szCs w:val="20"/>
              </w:rPr>
            </w:pPr>
          </w:p>
        </w:tc>
      </w:tr>
      <w:tr w:rsidR="00CB7A12" w:rsidRPr="002D7EC6" w14:paraId="3C7C1ED3" w14:textId="77777777" w:rsidTr="006A35C3">
        <w:trPr>
          <w:trHeight w:val="70"/>
          <w:jc w:val="center"/>
        </w:trPr>
        <w:tc>
          <w:tcPr>
            <w:tcW w:w="7225" w:type="dxa"/>
            <w:gridSpan w:val="3"/>
            <w:vAlign w:val="center"/>
          </w:tcPr>
          <w:p w14:paraId="300AED93" w14:textId="7F3B148F" w:rsidR="00CB7A12" w:rsidRPr="002D7EC6" w:rsidRDefault="00CB7A12" w:rsidP="00160CAF">
            <w:pPr>
              <w:widowControl w:val="0"/>
              <w:suppressAutoHyphens/>
              <w:spacing w:after="0" w:line="240" w:lineRule="auto"/>
              <w:jc w:val="right"/>
              <w:rPr>
                <w:rFonts w:ascii="Times New Roman" w:eastAsia="Lucida Sans Unicode" w:hAnsi="Times New Roman" w:cs="Times New Roman"/>
                <w:sz w:val="20"/>
                <w:szCs w:val="20"/>
              </w:rPr>
            </w:pPr>
            <w:r w:rsidRPr="002D7EC6">
              <w:rPr>
                <w:rFonts w:ascii="Times New Roman" w:eastAsia="Lucida Sans Unicode" w:hAnsi="Times New Roman" w:cs="Times New Roman"/>
                <w:b/>
                <w:bCs/>
                <w:sz w:val="20"/>
                <w:szCs w:val="20"/>
              </w:rPr>
              <w:t>PVM</w:t>
            </w:r>
            <w:r w:rsidR="00511BC5">
              <w:rPr>
                <w:rFonts w:ascii="Times New Roman" w:eastAsia="Lucida Sans Unicode" w:hAnsi="Times New Roman" w:cs="Times New Roman"/>
                <w:b/>
                <w:bCs/>
                <w:sz w:val="20"/>
                <w:szCs w:val="20"/>
              </w:rPr>
              <w:t xml:space="preserve"> (</w:t>
            </w:r>
            <w:r w:rsidR="00511BC5" w:rsidRPr="00511BC5">
              <w:rPr>
                <w:rFonts w:ascii="Times New Roman" w:eastAsia="Lucida Sans Unicode" w:hAnsi="Times New Roman" w:cs="Times New Roman"/>
                <w:b/>
                <w:bCs/>
                <w:i/>
                <w:iCs/>
                <w:color w:val="EE0000"/>
                <w:sz w:val="20"/>
                <w:szCs w:val="20"/>
              </w:rPr>
              <w:t>įrašo tiekėjas</w:t>
            </w:r>
            <w:r w:rsidRPr="00511BC5">
              <w:rPr>
                <w:rFonts w:ascii="Times New Roman" w:eastAsia="Lucida Sans Unicode" w:hAnsi="Times New Roman" w:cs="Times New Roman"/>
                <w:b/>
                <w:bCs/>
                <w:color w:val="EE0000"/>
                <w:sz w:val="20"/>
                <w:szCs w:val="20"/>
              </w:rPr>
              <w:t xml:space="preserve"> </w:t>
            </w:r>
            <w:r w:rsidR="00511BC5">
              <w:rPr>
                <w:rFonts w:ascii="Times New Roman" w:eastAsia="Lucida Sans Unicode" w:hAnsi="Times New Roman" w:cs="Times New Roman"/>
                <w:b/>
                <w:bCs/>
                <w:sz w:val="20"/>
                <w:szCs w:val="20"/>
              </w:rPr>
              <w:t>proc.)</w:t>
            </w:r>
            <w:r w:rsidRPr="002D7EC6">
              <w:rPr>
                <w:rFonts w:ascii="Times New Roman" w:eastAsia="Lucida Sans Unicode" w:hAnsi="Times New Roman" w:cs="Times New Roman"/>
                <w:b/>
                <w:bCs/>
                <w:sz w:val="20"/>
                <w:szCs w:val="20"/>
              </w:rPr>
              <w:t>:</w:t>
            </w:r>
          </w:p>
        </w:tc>
        <w:tc>
          <w:tcPr>
            <w:tcW w:w="2698" w:type="dxa"/>
          </w:tcPr>
          <w:p w14:paraId="2E48DE12" w14:textId="77777777" w:rsidR="00CB7A12" w:rsidRPr="002D7EC6" w:rsidRDefault="00CB7A12" w:rsidP="007A026B">
            <w:pPr>
              <w:widowControl w:val="0"/>
              <w:suppressAutoHyphens/>
              <w:spacing w:after="0" w:line="240" w:lineRule="auto"/>
              <w:jc w:val="both"/>
              <w:rPr>
                <w:rFonts w:ascii="Times New Roman" w:eastAsia="Lucida Sans Unicode" w:hAnsi="Times New Roman" w:cs="Times New Roman"/>
                <w:sz w:val="20"/>
                <w:szCs w:val="20"/>
              </w:rPr>
            </w:pPr>
          </w:p>
        </w:tc>
      </w:tr>
      <w:tr w:rsidR="006A35C3" w:rsidRPr="002D7EC6" w14:paraId="411B3A93" w14:textId="77777777" w:rsidTr="006A35C3">
        <w:trPr>
          <w:trHeight w:val="70"/>
          <w:jc w:val="center"/>
        </w:trPr>
        <w:tc>
          <w:tcPr>
            <w:tcW w:w="7225" w:type="dxa"/>
            <w:gridSpan w:val="3"/>
            <w:vAlign w:val="center"/>
          </w:tcPr>
          <w:p w14:paraId="00B746AB" w14:textId="77777777" w:rsidR="006A35C3" w:rsidRPr="002D7EC6" w:rsidRDefault="006A35C3" w:rsidP="00160CAF">
            <w:pPr>
              <w:widowControl w:val="0"/>
              <w:suppressAutoHyphens/>
              <w:spacing w:after="0" w:line="240" w:lineRule="auto"/>
              <w:jc w:val="right"/>
              <w:rPr>
                <w:rFonts w:ascii="Times New Roman" w:eastAsia="Lucida Sans Unicode" w:hAnsi="Times New Roman" w:cs="Times New Roman"/>
                <w:b/>
                <w:bCs/>
                <w:sz w:val="20"/>
                <w:szCs w:val="20"/>
              </w:rPr>
            </w:pPr>
            <w:r w:rsidRPr="002D7EC6">
              <w:rPr>
                <w:rFonts w:ascii="Times New Roman" w:eastAsia="Lucida Sans Unicode" w:hAnsi="Times New Roman" w:cs="Times New Roman"/>
                <w:b/>
                <w:bCs/>
                <w:sz w:val="20"/>
                <w:szCs w:val="20"/>
              </w:rPr>
              <w:t>Bendra pasiūlymo kaina, Eur (su PVM):</w:t>
            </w:r>
          </w:p>
        </w:tc>
        <w:tc>
          <w:tcPr>
            <w:tcW w:w="2698" w:type="dxa"/>
            <w:vAlign w:val="center"/>
          </w:tcPr>
          <w:p w14:paraId="121EC293" w14:textId="376114F3" w:rsidR="006A35C3" w:rsidRPr="002D7EC6" w:rsidRDefault="006A35C3" w:rsidP="00160CAF">
            <w:pPr>
              <w:widowControl w:val="0"/>
              <w:suppressAutoHyphens/>
              <w:spacing w:after="0" w:line="240" w:lineRule="auto"/>
              <w:ind w:right="-142"/>
              <w:jc w:val="center"/>
              <w:rPr>
                <w:rFonts w:ascii="Times New Roman" w:eastAsia="Lucida Sans Unicode" w:hAnsi="Times New Roman" w:cs="Times New Roman"/>
                <w:sz w:val="20"/>
                <w:szCs w:val="20"/>
              </w:rPr>
            </w:pPr>
          </w:p>
        </w:tc>
      </w:tr>
    </w:tbl>
    <w:p w14:paraId="19BFB32C" w14:textId="77777777" w:rsidR="006A35C3" w:rsidRDefault="006A35C3" w:rsidP="006A35C3">
      <w:pPr>
        <w:spacing w:after="0" w:line="240" w:lineRule="auto"/>
        <w:ind w:right="-227" w:firstLine="709"/>
        <w:jc w:val="both"/>
        <w:outlineLvl w:val="0"/>
        <w:rPr>
          <w:rFonts w:ascii="Times New Roman" w:eastAsia="Lucida Sans Unicode" w:hAnsi="Times New Roman" w:cs="Times New Roman"/>
          <w:b/>
          <w:sz w:val="24"/>
          <w:szCs w:val="24"/>
          <w:lang w:eastAsia="ar-SA"/>
        </w:rPr>
      </w:pPr>
    </w:p>
    <w:p w14:paraId="19A84DA5" w14:textId="49D9E531" w:rsidR="006A35C3" w:rsidRDefault="006A35C3" w:rsidP="006A35C3">
      <w:pPr>
        <w:spacing w:after="0" w:line="240" w:lineRule="auto"/>
        <w:ind w:right="-227" w:firstLine="709"/>
        <w:jc w:val="both"/>
        <w:outlineLvl w:val="0"/>
        <w:rPr>
          <w:rFonts w:ascii="Times New Roman" w:eastAsia="Calibri" w:hAnsi="Times New Roman" w:cs="Times New Roman"/>
          <w:bCs/>
          <w:sz w:val="24"/>
          <w:szCs w:val="24"/>
          <w:u w:val="single"/>
          <w:shd w:val="clear" w:color="auto" w:fill="FFFFFF"/>
        </w:rPr>
      </w:pPr>
      <w:r w:rsidRPr="00FD3ED1">
        <w:rPr>
          <w:rFonts w:ascii="Times New Roman" w:eastAsia="Lucida Sans Unicode" w:hAnsi="Times New Roman" w:cs="Times New Roman"/>
          <w:b/>
          <w:sz w:val="24"/>
          <w:szCs w:val="24"/>
          <w:lang w:eastAsia="ar-SA"/>
        </w:rPr>
        <w:t>Bendra pasiūlymo</w:t>
      </w:r>
      <w:r w:rsidRPr="00FD3ED1">
        <w:rPr>
          <w:rFonts w:ascii="Times New Roman" w:eastAsia="Calibri" w:hAnsi="Times New Roman" w:cs="Times New Roman"/>
          <w:b/>
          <w:sz w:val="24"/>
          <w:szCs w:val="24"/>
          <w:shd w:val="clear" w:color="auto" w:fill="FFFFFF"/>
        </w:rPr>
        <w:t xml:space="preserve"> kaina Eur </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su PVM</w:t>
      </w:r>
      <w:r>
        <w:rPr>
          <w:rFonts w:ascii="Times New Roman" w:eastAsia="Calibri" w:hAnsi="Times New Roman" w:cs="Times New Roman"/>
          <w:b/>
          <w:sz w:val="24"/>
          <w:szCs w:val="24"/>
          <w:shd w:val="clear" w:color="auto" w:fill="FFFFFF"/>
        </w:rPr>
        <w:t>)</w:t>
      </w:r>
      <w:r w:rsidRPr="00FD3ED1">
        <w:rPr>
          <w:rFonts w:ascii="Times New Roman" w:eastAsia="Calibri" w:hAnsi="Times New Roman" w:cs="Times New Roman"/>
          <w:b/>
          <w:sz w:val="24"/>
          <w:szCs w:val="24"/>
          <w:shd w:val="clear" w:color="auto" w:fill="FFFFFF"/>
        </w:rPr>
        <w:t xml:space="preserve"> žodžiais: </w:t>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r>
      <w:r w:rsidRPr="00FD3ED1">
        <w:rPr>
          <w:rFonts w:ascii="Times New Roman" w:eastAsia="Calibri" w:hAnsi="Times New Roman" w:cs="Times New Roman"/>
          <w:bCs/>
          <w:sz w:val="24"/>
          <w:szCs w:val="24"/>
          <w:u w:val="single"/>
          <w:shd w:val="clear" w:color="auto" w:fill="FFFFFF"/>
        </w:rPr>
        <w:tab/>
        <w:t>__</w:t>
      </w:r>
      <w:r w:rsidR="00CD7A4A" w:rsidRPr="00FD3ED1">
        <w:rPr>
          <w:rFonts w:ascii="Times New Roman" w:eastAsia="Calibri" w:hAnsi="Times New Roman" w:cs="Times New Roman"/>
          <w:bCs/>
          <w:sz w:val="24"/>
          <w:szCs w:val="24"/>
          <w:u w:val="single"/>
          <w:shd w:val="clear" w:color="auto" w:fill="FFFFFF"/>
        </w:rPr>
        <w:t>__</w:t>
      </w:r>
    </w:p>
    <w:p w14:paraId="24F869FC" w14:textId="77777777" w:rsidR="00CD7A4A" w:rsidRPr="00A0431D" w:rsidRDefault="00CD7A4A" w:rsidP="006A35C3">
      <w:pPr>
        <w:spacing w:after="0" w:line="240" w:lineRule="auto"/>
        <w:ind w:right="-227" w:firstLine="709"/>
        <w:jc w:val="both"/>
        <w:outlineLvl w:val="0"/>
        <w:rPr>
          <w:rFonts w:ascii="Times New Roman" w:eastAsia="Calibri" w:hAnsi="Times New Roman" w:cs="Times New Roman"/>
          <w:b/>
          <w:sz w:val="24"/>
          <w:szCs w:val="24"/>
        </w:rPr>
      </w:pPr>
    </w:p>
    <w:p w14:paraId="783D376C" w14:textId="248DD08B" w:rsidR="00A0431D" w:rsidRPr="00A0431D" w:rsidRDefault="00A0431D" w:rsidP="00A0431D">
      <w:pPr>
        <w:spacing w:after="0" w:line="240" w:lineRule="auto"/>
        <w:ind w:left="709"/>
        <w:contextualSpacing/>
        <w:jc w:val="both"/>
        <w:rPr>
          <w:rFonts w:ascii="Times New Roman" w:eastAsia="Calibri" w:hAnsi="Times New Roman" w:cs="Times New Roman"/>
          <w:iCs/>
          <w:sz w:val="24"/>
          <w:szCs w:val="24"/>
          <w:lang w:eastAsia="lt-LT"/>
        </w:rPr>
      </w:pPr>
      <w:r w:rsidRPr="00A0431D">
        <w:rPr>
          <w:rFonts w:ascii="Times New Roman" w:eastAsia="Calibri" w:hAnsi="Times New Roman" w:cs="Times New Roman"/>
          <w:sz w:val="24"/>
          <w:szCs w:val="24"/>
          <w:lang w:eastAsia="lt-LT"/>
        </w:rPr>
        <w:t xml:space="preserve">6.6. Jei „PVM“ laukas nepildomas, nurodykite priežastis, dėl kurių PVM nemokamas: </w:t>
      </w:r>
    </w:p>
    <w:p w14:paraId="753C216A" w14:textId="7E1B49C9" w:rsidR="00F82DEF" w:rsidRDefault="00A0431D"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r w:rsidRPr="00A0431D">
        <w:rPr>
          <w:rFonts w:ascii="Times New Roman" w:eastAsia="Calibri" w:hAnsi="Times New Roman" w:cs="Times New Roman"/>
          <w:kern w:val="2"/>
          <w:sz w:val="24"/>
          <w:szCs w:val="24"/>
          <w:lang w:eastAsia="lt-LT"/>
          <w14:ligatures w14:val="standardContextual"/>
        </w:rPr>
        <w:t>____</w:t>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A0431D">
        <w:rPr>
          <w:rFonts w:ascii="Times New Roman" w:eastAsia="Calibri" w:hAnsi="Times New Roman" w:cs="Times New Roman"/>
          <w:kern w:val="2"/>
          <w:sz w:val="24"/>
          <w:szCs w:val="24"/>
          <w:u w:val="single"/>
          <w:lang w:eastAsia="lt-LT"/>
          <w14:ligatures w14:val="standardContextual"/>
        </w:rPr>
        <w:tab/>
      </w:r>
      <w:r w:rsidRPr="00373C1D">
        <w:rPr>
          <w:rFonts w:ascii="Times New Roman" w:eastAsia="Calibri" w:hAnsi="Times New Roman" w:cs="Times New Roman"/>
          <w:kern w:val="2"/>
          <w:sz w:val="24"/>
          <w:szCs w:val="24"/>
          <w:lang w:eastAsia="lt-LT"/>
          <w14:ligatures w14:val="standardContextual"/>
        </w:rPr>
        <w:t>_______________</w:t>
      </w:r>
    </w:p>
    <w:p w14:paraId="130216B0" w14:textId="77777777" w:rsidR="00F82DEF" w:rsidRPr="00F82DEF" w:rsidRDefault="00F82DEF" w:rsidP="00F82DEF">
      <w:pPr>
        <w:spacing w:after="0" w:line="240" w:lineRule="auto"/>
        <w:ind w:left="567"/>
        <w:jc w:val="both"/>
        <w:rPr>
          <w:rFonts w:ascii="Times New Roman" w:eastAsia="Calibri" w:hAnsi="Times New Roman" w:cs="Times New Roman"/>
          <w:kern w:val="2"/>
          <w:sz w:val="24"/>
          <w:szCs w:val="24"/>
          <w:lang w:eastAsia="lt-LT"/>
          <w14:ligatures w14:val="standardContextual"/>
        </w:rPr>
      </w:pPr>
    </w:p>
    <w:p w14:paraId="68634A37" w14:textId="442596FB" w:rsidR="00A0431D" w:rsidRPr="00A0431D" w:rsidRDefault="00C54E31" w:rsidP="00C54E31">
      <w:pPr>
        <w:numPr>
          <w:ilvl w:val="1"/>
          <w:numId w:val="5"/>
        </w:numPr>
        <w:tabs>
          <w:tab w:val="left" w:pos="1134"/>
        </w:tabs>
        <w:spacing w:after="0" w:line="240" w:lineRule="auto"/>
        <w:ind w:left="0" w:firstLine="709"/>
        <w:contextualSpacing/>
        <w:jc w:val="both"/>
        <w:rPr>
          <w:rFonts w:ascii="Times New Roman" w:eastAsia="Calibri" w:hAnsi="Times New Roman" w:cs="Times New Roman"/>
          <w:iCs/>
          <w:sz w:val="24"/>
          <w:szCs w:val="24"/>
          <w:lang w:eastAsia="lt-LT"/>
        </w:rPr>
      </w:pPr>
      <w:r>
        <w:rPr>
          <w:rFonts w:ascii="Times New Roman" w:eastAsia="Times New Roman" w:hAnsi="Times New Roman" w:cs="Times New Roman"/>
          <w:bCs/>
          <w:sz w:val="24"/>
          <w:szCs w:val="24"/>
        </w:rPr>
        <w:t>N</w:t>
      </w:r>
      <w:r w:rsidR="00A0431D" w:rsidRPr="00A0431D">
        <w:rPr>
          <w:rFonts w:ascii="Times New Roman" w:eastAsia="Times New Roman" w:hAnsi="Times New Roman" w:cs="Times New Roman"/>
          <w:bCs/>
          <w:sz w:val="24"/>
          <w:szCs w:val="24"/>
        </w:rPr>
        <w:t xml:space="preserve">eįkainavus kurių nors </w:t>
      </w:r>
      <w:r w:rsidR="00212516">
        <w:rPr>
          <w:rFonts w:ascii="Times New Roman" w:eastAsia="Times New Roman" w:hAnsi="Times New Roman" w:cs="Times New Roman"/>
          <w:bCs/>
          <w:sz w:val="24"/>
          <w:szCs w:val="24"/>
        </w:rPr>
        <w:t>darbų</w:t>
      </w:r>
      <w:r w:rsidR="00A0431D" w:rsidRPr="00A0431D">
        <w:rPr>
          <w:rFonts w:ascii="Times New Roman" w:eastAsia="Times New Roman" w:hAnsi="Times New Roman" w:cs="Times New Roman"/>
          <w:bCs/>
          <w:sz w:val="24"/>
          <w:szCs w:val="24"/>
        </w:rPr>
        <w:t xml:space="preserve"> arba nenumačius išlaidų technologiškai būtiniems procesams atlikti, numatytiems pateiktoje techninėje dokumentacijoje, laikoma kad ši</w:t>
      </w:r>
      <w:r w:rsidR="00212516">
        <w:rPr>
          <w:rFonts w:ascii="Times New Roman" w:eastAsia="Times New Roman" w:hAnsi="Times New Roman" w:cs="Times New Roman"/>
          <w:bCs/>
          <w:sz w:val="24"/>
          <w:szCs w:val="24"/>
        </w:rPr>
        <w:t>uos</w:t>
      </w:r>
      <w:r w:rsidR="00A0431D" w:rsidRPr="00A0431D">
        <w:rPr>
          <w:rFonts w:ascii="Times New Roman" w:eastAsia="Times New Roman" w:hAnsi="Times New Roman" w:cs="Times New Roman"/>
          <w:bCs/>
          <w:sz w:val="24"/>
          <w:szCs w:val="24"/>
        </w:rPr>
        <w:t xml:space="preserve"> </w:t>
      </w:r>
      <w:r w:rsidR="00212516">
        <w:rPr>
          <w:rFonts w:ascii="Times New Roman" w:eastAsia="Times New Roman" w:hAnsi="Times New Roman" w:cs="Times New Roman"/>
          <w:bCs/>
          <w:sz w:val="24"/>
          <w:szCs w:val="24"/>
        </w:rPr>
        <w:t>darbus</w:t>
      </w:r>
      <w:r w:rsidR="00A0431D" w:rsidRPr="00A0431D">
        <w:rPr>
          <w:rFonts w:ascii="Times New Roman" w:eastAsia="Times New Roman" w:hAnsi="Times New Roman" w:cs="Times New Roman"/>
          <w:bCs/>
          <w:sz w:val="24"/>
          <w:szCs w:val="24"/>
        </w:rPr>
        <w:t xml:space="preserve"> pasiūlymą pateikęs dalyvis atlieka savo sąskaita.</w:t>
      </w:r>
    </w:p>
    <w:p w14:paraId="13C53BE9" w14:textId="77777777" w:rsidR="00083FFB" w:rsidRPr="00C6455F" w:rsidRDefault="00083FFB" w:rsidP="00083FFB">
      <w:pPr>
        <w:pStyle w:val="Sraopastraipa"/>
        <w:spacing w:after="0" w:line="240" w:lineRule="auto"/>
        <w:ind w:left="927"/>
        <w:jc w:val="both"/>
        <w:rPr>
          <w:rFonts w:eastAsiaTheme="minorHAnsi"/>
          <w:iCs/>
          <w:kern w:val="2"/>
          <w:sz w:val="22"/>
          <w:szCs w:val="24"/>
          <w:lang w:eastAsia="lt-LT"/>
          <w14:ligatures w14:val="standardContextual"/>
        </w:rPr>
      </w:pPr>
    </w:p>
    <w:p w14:paraId="75709D74" w14:textId="38F84353" w:rsidR="00FE46E6" w:rsidRDefault="000500E7" w:rsidP="00FE46E6">
      <w:pPr>
        <w:numPr>
          <w:ilvl w:val="0"/>
          <w:numId w:val="5"/>
        </w:numPr>
        <w:spacing w:after="0" w:line="240" w:lineRule="auto"/>
        <w:contextualSpacing/>
        <w:jc w:val="center"/>
        <w:rPr>
          <w:rFonts w:ascii="Times New Roman" w:eastAsia="Times New Roman" w:hAnsi="Times New Roman" w:cs="Times New Roman"/>
          <w:b/>
          <w:bCs/>
          <w:sz w:val="24"/>
          <w:szCs w:val="24"/>
        </w:rPr>
      </w:pPr>
      <w:r>
        <w:rPr>
          <w:rFonts w:ascii="Times New Roman" w:hAnsi="Times New Roman" w:cs="Times New Roman"/>
          <w:b/>
          <w:bCs/>
          <w:iCs/>
          <w:sz w:val="24"/>
          <w:szCs w:val="24"/>
        </w:rPr>
        <w:t>TECHNINIŲ REIKALAVIMŲ ATITIKTIES</w:t>
      </w:r>
      <w:r w:rsidRPr="00AE077B">
        <w:rPr>
          <w:rFonts w:ascii="Times New Roman" w:hAnsi="Times New Roman" w:cs="Times New Roman"/>
          <w:b/>
          <w:bCs/>
          <w:iCs/>
          <w:sz w:val="24"/>
          <w:szCs w:val="24"/>
        </w:rPr>
        <w:t xml:space="preserve"> LENTELĖ (PRIVALOMA UŽPILDYTI):</w:t>
      </w:r>
    </w:p>
    <w:p w14:paraId="3406B42E" w14:textId="77777777" w:rsidR="00FE46E6" w:rsidRPr="00FE46E6" w:rsidRDefault="00FE46E6" w:rsidP="00FE46E6">
      <w:pPr>
        <w:spacing w:after="0" w:line="240" w:lineRule="auto"/>
        <w:contextualSpacing/>
        <w:rPr>
          <w:rFonts w:ascii="Times New Roman" w:eastAsia="Times New Roman" w:hAnsi="Times New Roman" w:cs="Times New Roman"/>
          <w:b/>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118"/>
        <w:gridCol w:w="3260"/>
        <w:gridCol w:w="2835"/>
      </w:tblGrid>
      <w:tr w:rsidR="004C6830" w:rsidRPr="000500E7" w14:paraId="3CB74669" w14:textId="77777777" w:rsidTr="00212A93">
        <w:trPr>
          <w:trHeight w:val="284"/>
          <w:jc w:val="center"/>
        </w:trPr>
        <w:tc>
          <w:tcPr>
            <w:tcW w:w="710" w:type="dxa"/>
            <w:shd w:val="clear" w:color="auto" w:fill="D9E2F3" w:themeFill="accent1" w:themeFillTint="33"/>
            <w:vAlign w:val="center"/>
          </w:tcPr>
          <w:p w14:paraId="2A03AFF3" w14:textId="77777777" w:rsidR="004C6830"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Eil</w:t>
            </w:r>
            <w:r>
              <w:rPr>
                <w:rFonts w:ascii="Times New Roman" w:hAnsi="Times New Roman" w:cs="Times New Roman"/>
                <w:b/>
                <w:bCs/>
                <w:noProof/>
                <w:sz w:val="20"/>
                <w:szCs w:val="20"/>
              </w:rPr>
              <w:t>.</w:t>
            </w:r>
          </w:p>
          <w:p w14:paraId="722AA811" w14:textId="6DC141BC"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Nr.</w:t>
            </w:r>
          </w:p>
        </w:tc>
        <w:tc>
          <w:tcPr>
            <w:tcW w:w="3118" w:type="dxa"/>
            <w:shd w:val="clear" w:color="auto" w:fill="D9E2F3" w:themeFill="accent1" w:themeFillTint="33"/>
            <w:vAlign w:val="center"/>
          </w:tcPr>
          <w:p w14:paraId="697E8F95" w14:textId="77777777" w:rsidR="000500E7" w:rsidRPr="000500E7" w:rsidRDefault="000500E7" w:rsidP="004C6830">
            <w:pPr>
              <w:spacing w:after="0"/>
              <w:jc w:val="center"/>
              <w:rPr>
                <w:rFonts w:ascii="Times New Roman" w:hAnsi="Times New Roman" w:cs="Times New Roman"/>
                <w:b/>
                <w:bCs/>
                <w:noProof/>
                <w:sz w:val="20"/>
                <w:szCs w:val="20"/>
              </w:rPr>
            </w:pPr>
            <w:r w:rsidRPr="000500E7">
              <w:rPr>
                <w:rFonts w:ascii="Times New Roman" w:hAnsi="Times New Roman" w:cs="Times New Roman"/>
                <w:b/>
                <w:bCs/>
                <w:noProof/>
                <w:sz w:val="20"/>
                <w:szCs w:val="20"/>
              </w:rPr>
              <w:t>Rodiklis</w:t>
            </w:r>
          </w:p>
        </w:tc>
        <w:tc>
          <w:tcPr>
            <w:tcW w:w="3260" w:type="dxa"/>
            <w:shd w:val="clear" w:color="auto" w:fill="D9E2F3" w:themeFill="accent1" w:themeFillTint="33"/>
            <w:vAlign w:val="center"/>
          </w:tcPr>
          <w:p w14:paraId="37572743" w14:textId="77777777" w:rsidR="000500E7" w:rsidRP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Reikalavimai rodikliui</w:t>
            </w:r>
          </w:p>
        </w:tc>
        <w:tc>
          <w:tcPr>
            <w:tcW w:w="2835" w:type="dxa"/>
            <w:shd w:val="clear" w:color="auto" w:fill="D9E2F3" w:themeFill="accent1" w:themeFillTint="33"/>
          </w:tcPr>
          <w:p w14:paraId="0A5C9405" w14:textId="7893E2FE" w:rsidR="000500E7" w:rsidRDefault="000500E7" w:rsidP="004C6830">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 xml:space="preserve">Tiekėjo siūlomo parametro reikšmė </w:t>
            </w:r>
            <w:r w:rsidR="00EE2509" w:rsidRPr="00EE2509">
              <w:rPr>
                <w:rFonts w:ascii="Times New Roman" w:hAnsi="Times New Roman" w:cs="Times New Roman"/>
                <w:b/>
                <w:bCs/>
                <w:sz w:val="20"/>
                <w:szCs w:val="20"/>
              </w:rPr>
              <w:t>su nuoroda į kartu su pasiūlymu pateiktą dokumentaciją*</w:t>
            </w:r>
          </w:p>
          <w:p w14:paraId="258A10E7" w14:textId="5F9BA859" w:rsidR="000B5B27" w:rsidRPr="000B5B27" w:rsidRDefault="000B5B27" w:rsidP="004C6830">
            <w:pPr>
              <w:spacing w:after="0"/>
              <w:jc w:val="center"/>
              <w:rPr>
                <w:rFonts w:ascii="Times New Roman" w:hAnsi="Times New Roman" w:cs="Times New Roman"/>
                <w:b/>
                <w:bCs/>
                <w:i/>
                <w:iCs/>
                <w:sz w:val="20"/>
                <w:szCs w:val="20"/>
              </w:rPr>
            </w:pPr>
            <w:r w:rsidRPr="000B5B27">
              <w:rPr>
                <w:rFonts w:ascii="Times New Roman" w:hAnsi="Times New Roman" w:cs="Times New Roman"/>
                <w:b/>
                <w:bCs/>
                <w:i/>
                <w:iCs/>
                <w:color w:val="4472C4" w:themeColor="accent1"/>
                <w:sz w:val="20"/>
                <w:szCs w:val="20"/>
              </w:rPr>
              <w:t>Pildo tiekėjas</w:t>
            </w:r>
          </w:p>
        </w:tc>
      </w:tr>
      <w:tr w:rsidR="000500E7" w:rsidRPr="000500E7" w14:paraId="01C5CD71" w14:textId="77777777" w:rsidTr="00212A93">
        <w:trPr>
          <w:trHeight w:val="365"/>
          <w:jc w:val="center"/>
        </w:trPr>
        <w:tc>
          <w:tcPr>
            <w:tcW w:w="710" w:type="dxa"/>
            <w:shd w:val="clear" w:color="auto" w:fill="D9E2F3" w:themeFill="accent1" w:themeFillTint="33"/>
            <w:vAlign w:val="center"/>
          </w:tcPr>
          <w:p w14:paraId="472223BF" w14:textId="33D82B77" w:rsidR="000500E7" w:rsidRDefault="000500E7" w:rsidP="004C6830">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1.</w:t>
            </w:r>
          </w:p>
        </w:tc>
        <w:tc>
          <w:tcPr>
            <w:tcW w:w="6378" w:type="dxa"/>
            <w:gridSpan w:val="2"/>
            <w:shd w:val="clear" w:color="auto" w:fill="D9E2F3" w:themeFill="accent1" w:themeFillTint="33"/>
            <w:vAlign w:val="center"/>
          </w:tcPr>
          <w:p w14:paraId="6480AC29" w14:textId="1129550E" w:rsidR="000500E7" w:rsidRPr="000500E7" w:rsidRDefault="00F55D00" w:rsidP="00AD6261">
            <w:pPr>
              <w:spacing w:after="0" w:line="276" w:lineRule="auto"/>
              <w:jc w:val="center"/>
              <w:rPr>
                <w:rFonts w:ascii="Times New Roman" w:hAnsi="Times New Roman" w:cs="Times New Roman"/>
                <w:b/>
                <w:bCs/>
                <w:sz w:val="20"/>
                <w:szCs w:val="20"/>
              </w:rPr>
            </w:pPr>
            <w:r>
              <w:rPr>
                <w:rFonts w:ascii="Times New Roman" w:hAnsi="Times New Roman" w:cs="Times New Roman"/>
                <w:b/>
                <w:bCs/>
                <w:sz w:val="20"/>
                <w:szCs w:val="20"/>
              </w:rPr>
              <w:t>GENERATORIUS</w:t>
            </w:r>
          </w:p>
        </w:tc>
        <w:tc>
          <w:tcPr>
            <w:tcW w:w="2835" w:type="dxa"/>
            <w:shd w:val="clear" w:color="auto" w:fill="D9E2F3" w:themeFill="accent1" w:themeFillTint="33"/>
            <w:vAlign w:val="center"/>
          </w:tcPr>
          <w:p w14:paraId="37598EBE" w14:textId="77777777" w:rsidR="000500E7" w:rsidRPr="000500E7" w:rsidRDefault="000500E7" w:rsidP="004C6830">
            <w:pPr>
              <w:spacing w:after="0"/>
              <w:jc w:val="both"/>
              <w:rPr>
                <w:rFonts w:ascii="Times New Roman" w:hAnsi="Times New Roman" w:cs="Times New Roman"/>
                <w:b/>
                <w:bCs/>
                <w:sz w:val="20"/>
                <w:szCs w:val="20"/>
              </w:rPr>
            </w:pPr>
            <w:r w:rsidRPr="000500E7">
              <w:rPr>
                <w:rFonts w:ascii="Times New Roman" w:hAnsi="Times New Roman" w:cs="Times New Roman"/>
                <w:sz w:val="20"/>
                <w:szCs w:val="20"/>
              </w:rPr>
              <w:t>(gamintojas, modelis – nurodyti)</w:t>
            </w:r>
          </w:p>
        </w:tc>
      </w:tr>
      <w:tr w:rsidR="00ED2BFC" w:rsidRPr="000500E7" w14:paraId="780A2A47" w14:textId="77777777" w:rsidTr="00013A10">
        <w:trPr>
          <w:jc w:val="center"/>
        </w:trPr>
        <w:tc>
          <w:tcPr>
            <w:tcW w:w="710" w:type="dxa"/>
            <w:vAlign w:val="center"/>
          </w:tcPr>
          <w:p w14:paraId="1C67274B" w14:textId="050EE43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3C5B276A" w14:textId="692EA1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Elektros generatoriaus veikimo paskirtis</w:t>
            </w:r>
          </w:p>
        </w:tc>
        <w:tc>
          <w:tcPr>
            <w:tcW w:w="3260" w:type="dxa"/>
            <w:vAlign w:val="center"/>
          </w:tcPr>
          <w:p w14:paraId="1003DCB6" w14:textId="63D499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Rezervinis</w:t>
            </w:r>
          </w:p>
        </w:tc>
        <w:tc>
          <w:tcPr>
            <w:tcW w:w="2835" w:type="dxa"/>
            <w:shd w:val="clear" w:color="auto" w:fill="FFFFFF" w:themeFill="background1"/>
            <w:vAlign w:val="center"/>
          </w:tcPr>
          <w:p w14:paraId="7F36E55D" w14:textId="1F96F2A3"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361DB33" w14:textId="77777777" w:rsidTr="00013A10">
        <w:trPr>
          <w:jc w:val="center"/>
        </w:trPr>
        <w:tc>
          <w:tcPr>
            <w:tcW w:w="710" w:type="dxa"/>
            <w:vAlign w:val="center"/>
          </w:tcPr>
          <w:p w14:paraId="3904CB9F" w14:textId="06D517C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080466E9" w14:textId="28E48E5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Elektros generatorius </w:t>
            </w:r>
          </w:p>
        </w:tc>
        <w:tc>
          <w:tcPr>
            <w:tcW w:w="3260" w:type="dxa"/>
            <w:vAlign w:val="center"/>
          </w:tcPr>
          <w:p w14:paraId="2BECAB73" w14:textId="3A9C016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Mobilus</w:t>
            </w:r>
          </w:p>
        </w:tc>
        <w:tc>
          <w:tcPr>
            <w:tcW w:w="2835" w:type="dxa"/>
            <w:shd w:val="clear" w:color="auto" w:fill="FFFFFF" w:themeFill="background1"/>
            <w:vAlign w:val="center"/>
          </w:tcPr>
          <w:p w14:paraId="317A1419" w14:textId="464CFD1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606DA883" w14:textId="77777777" w:rsidTr="00013A10">
        <w:trPr>
          <w:trHeight w:val="416"/>
          <w:jc w:val="center"/>
        </w:trPr>
        <w:tc>
          <w:tcPr>
            <w:tcW w:w="710" w:type="dxa"/>
            <w:vAlign w:val="center"/>
          </w:tcPr>
          <w:p w14:paraId="4C22FE61" w14:textId="6C65AC19"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7585BAAF" w14:textId="34D964E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vardinė įtampa</w:t>
            </w:r>
          </w:p>
        </w:tc>
        <w:tc>
          <w:tcPr>
            <w:tcW w:w="3260" w:type="dxa"/>
            <w:vAlign w:val="center"/>
          </w:tcPr>
          <w:p w14:paraId="2657B78C" w14:textId="2B471F00"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230/400V AC</w:t>
            </w:r>
          </w:p>
        </w:tc>
        <w:tc>
          <w:tcPr>
            <w:tcW w:w="2835" w:type="dxa"/>
            <w:shd w:val="clear" w:color="auto" w:fill="FFFFFF" w:themeFill="background1"/>
            <w:vAlign w:val="center"/>
          </w:tcPr>
          <w:p w14:paraId="0E2945F6" w14:textId="5177DC9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2A12ACA6" w14:textId="77777777" w:rsidTr="00013A10">
        <w:trPr>
          <w:trHeight w:val="388"/>
          <w:jc w:val="center"/>
        </w:trPr>
        <w:tc>
          <w:tcPr>
            <w:tcW w:w="710" w:type="dxa"/>
            <w:vAlign w:val="center"/>
          </w:tcPr>
          <w:p w14:paraId="69E681A1" w14:textId="412920E8"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4B07E7BC" w14:textId="2D1D92D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nominali galia</w:t>
            </w:r>
          </w:p>
        </w:tc>
        <w:tc>
          <w:tcPr>
            <w:tcW w:w="3260" w:type="dxa"/>
            <w:vAlign w:val="center"/>
          </w:tcPr>
          <w:p w14:paraId="095206DE" w14:textId="7529F16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12 kW</w:t>
            </w:r>
          </w:p>
        </w:tc>
        <w:tc>
          <w:tcPr>
            <w:tcW w:w="2835" w:type="dxa"/>
            <w:shd w:val="clear" w:color="auto" w:fill="FFFFFF" w:themeFill="background1"/>
            <w:vAlign w:val="center"/>
          </w:tcPr>
          <w:p w14:paraId="2ADE37E2" w14:textId="7E554FA8"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B54A60E" w14:textId="77777777" w:rsidTr="00013A10">
        <w:trPr>
          <w:trHeight w:val="151"/>
          <w:jc w:val="center"/>
        </w:trPr>
        <w:tc>
          <w:tcPr>
            <w:tcW w:w="710" w:type="dxa"/>
            <w:vAlign w:val="center"/>
          </w:tcPr>
          <w:p w14:paraId="29762416" w14:textId="6E08E01E"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34533A48" w14:textId="3DF468A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Kuras</w:t>
            </w:r>
          </w:p>
        </w:tc>
        <w:tc>
          <w:tcPr>
            <w:tcW w:w="3260" w:type="dxa"/>
            <w:vAlign w:val="center"/>
          </w:tcPr>
          <w:p w14:paraId="77EFB146" w14:textId="4A7E6AC5"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Benzinas</w:t>
            </w:r>
          </w:p>
        </w:tc>
        <w:tc>
          <w:tcPr>
            <w:tcW w:w="2835" w:type="dxa"/>
            <w:shd w:val="clear" w:color="auto" w:fill="FFFFFF" w:themeFill="background1"/>
            <w:vAlign w:val="center"/>
          </w:tcPr>
          <w:p w14:paraId="4170B175" w14:textId="29DDEDF2"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FCE8113" w14:textId="77777777" w:rsidTr="00013A10">
        <w:trPr>
          <w:jc w:val="center"/>
        </w:trPr>
        <w:tc>
          <w:tcPr>
            <w:tcW w:w="710" w:type="dxa"/>
            <w:vAlign w:val="center"/>
          </w:tcPr>
          <w:p w14:paraId="197324AE" w14:textId="685D6884"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6</w:t>
            </w:r>
            <w:r>
              <w:rPr>
                <w:rFonts w:ascii="Times New Roman" w:hAnsi="Times New Roman" w:cs="Times New Roman"/>
                <w:sz w:val="20"/>
                <w:szCs w:val="20"/>
              </w:rPr>
              <w:t>.</w:t>
            </w:r>
          </w:p>
        </w:tc>
        <w:tc>
          <w:tcPr>
            <w:tcW w:w="3118" w:type="dxa"/>
            <w:vAlign w:val="center"/>
          </w:tcPr>
          <w:p w14:paraId="7152E686" w14:textId="6862BB3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Dažnis</w:t>
            </w:r>
          </w:p>
        </w:tc>
        <w:tc>
          <w:tcPr>
            <w:tcW w:w="3260" w:type="dxa"/>
            <w:vAlign w:val="center"/>
          </w:tcPr>
          <w:p w14:paraId="14628F2E" w14:textId="295AD8C2"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50 Hz (leistinas nuokrypis ± 1 Hz)</w:t>
            </w:r>
          </w:p>
        </w:tc>
        <w:tc>
          <w:tcPr>
            <w:tcW w:w="2835" w:type="dxa"/>
            <w:shd w:val="clear" w:color="auto" w:fill="FFFFFF" w:themeFill="background1"/>
            <w:vAlign w:val="center"/>
          </w:tcPr>
          <w:p w14:paraId="241B8BCA" w14:textId="41FE37F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30A12A" w14:textId="77777777" w:rsidTr="00013A10">
        <w:trPr>
          <w:jc w:val="center"/>
        </w:trPr>
        <w:tc>
          <w:tcPr>
            <w:tcW w:w="710" w:type="dxa"/>
            <w:vAlign w:val="center"/>
          </w:tcPr>
          <w:p w14:paraId="403A94B0" w14:textId="35B19F1D"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7</w:t>
            </w:r>
            <w:r>
              <w:rPr>
                <w:rFonts w:ascii="Times New Roman" w:hAnsi="Times New Roman" w:cs="Times New Roman"/>
                <w:sz w:val="20"/>
                <w:szCs w:val="20"/>
              </w:rPr>
              <w:t>.</w:t>
            </w:r>
          </w:p>
        </w:tc>
        <w:tc>
          <w:tcPr>
            <w:tcW w:w="3118" w:type="dxa"/>
            <w:vAlign w:val="center"/>
          </w:tcPr>
          <w:p w14:paraId="2266F529" w14:textId="5337988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Generatoriaus svoris </w:t>
            </w:r>
          </w:p>
        </w:tc>
        <w:tc>
          <w:tcPr>
            <w:tcW w:w="3260" w:type="dxa"/>
            <w:vAlign w:val="center"/>
          </w:tcPr>
          <w:p w14:paraId="62D7FBD6" w14:textId="635292AA"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 xml:space="preserve">Ne daugiau kaip 200 kg. </w:t>
            </w:r>
          </w:p>
        </w:tc>
        <w:tc>
          <w:tcPr>
            <w:tcW w:w="2835" w:type="dxa"/>
            <w:shd w:val="clear" w:color="auto" w:fill="FFFFFF" w:themeFill="background1"/>
            <w:vAlign w:val="center"/>
          </w:tcPr>
          <w:p w14:paraId="12E527B2" w14:textId="50B559B7"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46AA75B8" w14:textId="77777777" w:rsidTr="00013A10">
        <w:trPr>
          <w:jc w:val="center"/>
        </w:trPr>
        <w:tc>
          <w:tcPr>
            <w:tcW w:w="710" w:type="dxa"/>
            <w:vAlign w:val="center"/>
          </w:tcPr>
          <w:p w14:paraId="70A3CFBA" w14:textId="1DDC167F"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8</w:t>
            </w:r>
            <w:r>
              <w:rPr>
                <w:rFonts w:ascii="Times New Roman" w:hAnsi="Times New Roman" w:cs="Times New Roman"/>
                <w:sz w:val="20"/>
                <w:szCs w:val="20"/>
              </w:rPr>
              <w:t>.</w:t>
            </w:r>
          </w:p>
        </w:tc>
        <w:tc>
          <w:tcPr>
            <w:tcW w:w="3118" w:type="dxa"/>
            <w:vAlign w:val="center"/>
          </w:tcPr>
          <w:p w14:paraId="5764FBFE" w14:textId="058264F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kuro bako talpa</w:t>
            </w:r>
          </w:p>
        </w:tc>
        <w:tc>
          <w:tcPr>
            <w:tcW w:w="3260" w:type="dxa"/>
            <w:vAlign w:val="center"/>
          </w:tcPr>
          <w:p w14:paraId="58242EFE" w14:textId="0D644A2E"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mažiau kaip 35 l</w:t>
            </w:r>
          </w:p>
        </w:tc>
        <w:tc>
          <w:tcPr>
            <w:tcW w:w="2835" w:type="dxa"/>
            <w:shd w:val="clear" w:color="auto" w:fill="FFFFFF" w:themeFill="background1"/>
            <w:vAlign w:val="center"/>
          </w:tcPr>
          <w:p w14:paraId="7F2B9971" w14:textId="09C20054"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10A844DA" w14:textId="77777777" w:rsidTr="00013A10">
        <w:trPr>
          <w:jc w:val="center"/>
        </w:trPr>
        <w:tc>
          <w:tcPr>
            <w:tcW w:w="710" w:type="dxa"/>
            <w:vAlign w:val="center"/>
          </w:tcPr>
          <w:p w14:paraId="1472DC74" w14:textId="24C55ACC"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9</w:t>
            </w:r>
            <w:r>
              <w:rPr>
                <w:rFonts w:ascii="Times New Roman" w:hAnsi="Times New Roman" w:cs="Times New Roman"/>
                <w:sz w:val="20"/>
                <w:szCs w:val="20"/>
              </w:rPr>
              <w:t>.</w:t>
            </w:r>
          </w:p>
        </w:tc>
        <w:tc>
          <w:tcPr>
            <w:tcW w:w="3118" w:type="dxa"/>
            <w:vAlign w:val="center"/>
          </w:tcPr>
          <w:p w14:paraId="158001FE" w14:textId="0FC50A77"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Generatoriaus užvedimo sistema</w:t>
            </w:r>
          </w:p>
        </w:tc>
        <w:tc>
          <w:tcPr>
            <w:tcW w:w="3260" w:type="dxa"/>
            <w:vAlign w:val="center"/>
          </w:tcPr>
          <w:p w14:paraId="6AD93B6C" w14:textId="209AB8A9"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El. starteris</w:t>
            </w:r>
          </w:p>
        </w:tc>
        <w:tc>
          <w:tcPr>
            <w:tcW w:w="2835" w:type="dxa"/>
            <w:shd w:val="clear" w:color="auto" w:fill="FFFFFF" w:themeFill="background1"/>
            <w:vAlign w:val="center"/>
          </w:tcPr>
          <w:p w14:paraId="2AC98962" w14:textId="729359E0"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31741BAB" w14:textId="77777777" w:rsidTr="00013A10">
        <w:trPr>
          <w:jc w:val="center"/>
        </w:trPr>
        <w:tc>
          <w:tcPr>
            <w:tcW w:w="710" w:type="dxa"/>
            <w:vAlign w:val="center"/>
          </w:tcPr>
          <w:p w14:paraId="22662747" w14:textId="156DCDD2"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10</w:t>
            </w:r>
            <w:r>
              <w:rPr>
                <w:rFonts w:ascii="Times New Roman" w:hAnsi="Times New Roman" w:cs="Times New Roman"/>
                <w:sz w:val="20"/>
                <w:szCs w:val="20"/>
              </w:rPr>
              <w:t>.</w:t>
            </w:r>
          </w:p>
        </w:tc>
        <w:tc>
          <w:tcPr>
            <w:tcW w:w="3118" w:type="dxa"/>
            <w:vAlign w:val="center"/>
          </w:tcPr>
          <w:p w14:paraId="43FD9E97" w14:textId="4DF92E41"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Automatinis įtampos reguliatorius</w:t>
            </w:r>
          </w:p>
        </w:tc>
        <w:tc>
          <w:tcPr>
            <w:tcW w:w="3260" w:type="dxa"/>
            <w:vAlign w:val="center"/>
          </w:tcPr>
          <w:p w14:paraId="73B9F1DA" w14:textId="3A400B26"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3F8020B8" w14:textId="06DC6539"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CF27C4D" w14:textId="77777777" w:rsidTr="00013A10">
        <w:trPr>
          <w:jc w:val="center"/>
        </w:trPr>
        <w:tc>
          <w:tcPr>
            <w:tcW w:w="710" w:type="dxa"/>
            <w:vAlign w:val="center"/>
          </w:tcPr>
          <w:p w14:paraId="4E564D61" w14:textId="30F86636" w:rsidR="00ED2BFC" w:rsidRPr="000500E7"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11</w:t>
            </w:r>
            <w:r>
              <w:rPr>
                <w:rFonts w:ascii="Times New Roman" w:hAnsi="Times New Roman" w:cs="Times New Roman"/>
                <w:sz w:val="20"/>
                <w:szCs w:val="20"/>
              </w:rPr>
              <w:t>.</w:t>
            </w:r>
          </w:p>
        </w:tc>
        <w:tc>
          <w:tcPr>
            <w:tcW w:w="3118" w:type="dxa"/>
            <w:vAlign w:val="center"/>
          </w:tcPr>
          <w:p w14:paraId="5FE36F68" w14:textId="4C92013F"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Apsaugos klasė</w:t>
            </w:r>
          </w:p>
        </w:tc>
        <w:tc>
          <w:tcPr>
            <w:tcW w:w="3260" w:type="dxa"/>
            <w:vAlign w:val="center"/>
          </w:tcPr>
          <w:p w14:paraId="3335DB93" w14:textId="67AFD2DB"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Ne mažesnė kaip IP23</w:t>
            </w:r>
          </w:p>
        </w:tc>
        <w:tc>
          <w:tcPr>
            <w:tcW w:w="2835" w:type="dxa"/>
            <w:shd w:val="clear" w:color="auto" w:fill="FFFFFF" w:themeFill="background1"/>
            <w:vAlign w:val="center"/>
          </w:tcPr>
          <w:p w14:paraId="3435545E" w14:textId="3F9A518B" w:rsidR="00ED2BFC" w:rsidRPr="007C377A" w:rsidRDefault="00ED2BFC" w:rsidP="000C3FF7">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60BEA5F1" w14:textId="77777777" w:rsidTr="00921306">
        <w:trPr>
          <w:jc w:val="center"/>
        </w:trPr>
        <w:tc>
          <w:tcPr>
            <w:tcW w:w="710" w:type="dxa"/>
            <w:vAlign w:val="center"/>
          </w:tcPr>
          <w:p w14:paraId="6BF0A0C0" w14:textId="468EA9ED"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2.</w:t>
            </w:r>
          </w:p>
        </w:tc>
        <w:tc>
          <w:tcPr>
            <w:tcW w:w="3118" w:type="dxa"/>
            <w:vAlign w:val="center"/>
          </w:tcPr>
          <w:p w14:paraId="0953D180"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skirti ratukai</w:t>
            </w:r>
          </w:p>
        </w:tc>
        <w:tc>
          <w:tcPr>
            <w:tcW w:w="3260" w:type="dxa"/>
            <w:vAlign w:val="center"/>
          </w:tcPr>
          <w:p w14:paraId="6F98D6C4"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5574110B"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764351" w:rsidRPr="000500E7" w14:paraId="3F8313CE" w14:textId="77777777" w:rsidTr="00921306">
        <w:trPr>
          <w:trHeight w:val="171"/>
          <w:jc w:val="center"/>
        </w:trPr>
        <w:tc>
          <w:tcPr>
            <w:tcW w:w="710" w:type="dxa"/>
            <w:vAlign w:val="center"/>
          </w:tcPr>
          <w:p w14:paraId="0CF0EB51" w14:textId="792D24CC" w:rsidR="00764351" w:rsidRPr="000500E7" w:rsidRDefault="00764351" w:rsidP="00921306">
            <w:pPr>
              <w:pStyle w:val="Betarp"/>
              <w:jc w:val="center"/>
              <w:rPr>
                <w:rFonts w:ascii="Times New Roman" w:hAnsi="Times New Roman" w:cs="Times New Roman"/>
                <w:sz w:val="20"/>
                <w:szCs w:val="20"/>
              </w:rPr>
            </w:pPr>
            <w:r>
              <w:rPr>
                <w:rFonts w:ascii="Times New Roman" w:hAnsi="Times New Roman" w:cs="Times New Roman"/>
                <w:sz w:val="20"/>
                <w:szCs w:val="20"/>
              </w:rPr>
              <w:t>1.</w:t>
            </w:r>
            <w:r w:rsidRPr="000500E7">
              <w:rPr>
                <w:rFonts w:ascii="Times New Roman" w:hAnsi="Times New Roman" w:cs="Times New Roman"/>
                <w:sz w:val="20"/>
                <w:szCs w:val="20"/>
              </w:rPr>
              <w:t>1</w:t>
            </w:r>
            <w:r>
              <w:rPr>
                <w:rFonts w:ascii="Times New Roman" w:hAnsi="Times New Roman" w:cs="Times New Roman"/>
                <w:sz w:val="20"/>
                <w:szCs w:val="20"/>
              </w:rPr>
              <w:t>3.</w:t>
            </w:r>
          </w:p>
        </w:tc>
        <w:tc>
          <w:tcPr>
            <w:tcW w:w="3118" w:type="dxa"/>
            <w:vAlign w:val="center"/>
          </w:tcPr>
          <w:p w14:paraId="118030F6"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Transportavimui skirtos rankenos</w:t>
            </w:r>
          </w:p>
        </w:tc>
        <w:tc>
          <w:tcPr>
            <w:tcW w:w="3260" w:type="dxa"/>
            <w:vAlign w:val="center"/>
          </w:tcPr>
          <w:p w14:paraId="7DE2F91F" w14:textId="77777777" w:rsidR="00764351" w:rsidRPr="00ED2BFC" w:rsidRDefault="00764351" w:rsidP="00921306">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FFFFFF" w:themeFill="background1"/>
            <w:vAlign w:val="center"/>
          </w:tcPr>
          <w:p w14:paraId="077C1D77" w14:textId="77777777" w:rsidR="00764351" w:rsidRPr="007C377A" w:rsidRDefault="00764351" w:rsidP="00921306">
            <w:pPr>
              <w:pStyle w:val="Betarp"/>
              <w:jc w:val="both"/>
              <w:rPr>
                <w:rFonts w:ascii="Times New Roman" w:hAnsi="Times New Roman" w:cs="Times New Roman"/>
                <w:sz w:val="20"/>
                <w:szCs w:val="20"/>
              </w:rPr>
            </w:pPr>
            <w:r w:rsidRPr="007C377A">
              <w:rPr>
                <w:rFonts w:ascii="Times New Roman" w:hAnsi="Times New Roman" w:cs="Times New Roman"/>
                <w:i/>
                <w:iCs/>
                <w:sz w:val="20"/>
                <w:szCs w:val="20"/>
              </w:rPr>
              <w:t>/nurodyti**/</w:t>
            </w:r>
          </w:p>
        </w:tc>
      </w:tr>
      <w:tr w:rsidR="00ED2BFC" w:rsidRPr="000500E7" w14:paraId="7FDEDEEF" w14:textId="77777777" w:rsidTr="00013A10">
        <w:trPr>
          <w:trHeight w:val="233"/>
          <w:jc w:val="center"/>
        </w:trPr>
        <w:tc>
          <w:tcPr>
            <w:tcW w:w="710" w:type="dxa"/>
            <w:vAlign w:val="center"/>
          </w:tcPr>
          <w:p w14:paraId="7D979439" w14:textId="4350D765" w:rsidR="00ED2BFC" w:rsidRPr="000500E7" w:rsidRDefault="00ED2BFC" w:rsidP="00ED2BFC">
            <w:pPr>
              <w:pStyle w:val="Betarp"/>
              <w:jc w:val="center"/>
              <w:rPr>
                <w:rFonts w:ascii="Times New Roman" w:hAnsi="Times New Roman" w:cs="Times New Roman"/>
                <w:sz w:val="20"/>
                <w:szCs w:val="20"/>
              </w:rPr>
            </w:pPr>
            <w:r w:rsidRPr="000500E7">
              <w:rPr>
                <w:rFonts w:ascii="Times New Roman" w:hAnsi="Times New Roman" w:cs="Times New Roman"/>
                <w:sz w:val="20"/>
                <w:szCs w:val="20"/>
              </w:rPr>
              <w:lastRenderedPageBreak/>
              <w:t>1</w:t>
            </w:r>
            <w:r>
              <w:rPr>
                <w:rFonts w:ascii="Times New Roman" w:hAnsi="Times New Roman" w:cs="Times New Roman"/>
                <w:sz w:val="20"/>
                <w:szCs w:val="20"/>
              </w:rPr>
              <w:t>.1</w:t>
            </w:r>
            <w:r w:rsidR="00764351">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3B1E5175" w14:textId="6963DED4"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1527CDFF" w14:textId="2C7D9E6D" w:rsidR="00ED2BFC" w:rsidRPr="00ED2BFC" w:rsidRDefault="00ED2BFC" w:rsidP="000C3FF7">
            <w:pPr>
              <w:pStyle w:val="Betarp"/>
              <w:jc w:val="both"/>
              <w:rPr>
                <w:rFonts w:ascii="Times New Roman" w:hAnsi="Times New Roman" w:cs="Times New Roman"/>
                <w:sz w:val="20"/>
                <w:szCs w:val="20"/>
              </w:rPr>
            </w:pPr>
            <w:r w:rsidRPr="00ED2BFC">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331676F8" w14:textId="67672141" w:rsidR="00ED2BFC" w:rsidRPr="007C377A" w:rsidRDefault="00ED2BFC" w:rsidP="000C3FF7">
            <w:pPr>
              <w:pStyle w:val="Betarp"/>
              <w:jc w:val="both"/>
              <w:rPr>
                <w:rFonts w:ascii="Times New Roman" w:hAnsi="Times New Roman" w:cs="Times New Roman"/>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106518C9" w14:textId="77777777" w:rsidTr="00013A10">
        <w:trPr>
          <w:trHeight w:val="171"/>
          <w:jc w:val="center"/>
        </w:trPr>
        <w:tc>
          <w:tcPr>
            <w:tcW w:w="710" w:type="dxa"/>
            <w:vAlign w:val="center"/>
          </w:tcPr>
          <w:p w14:paraId="17CEF7A0" w14:textId="663CC821" w:rsidR="00ED2BFC" w:rsidRDefault="00ED2BFC" w:rsidP="00ED2BFC">
            <w:pPr>
              <w:pStyle w:val="Betarp"/>
              <w:jc w:val="center"/>
              <w:rPr>
                <w:rFonts w:ascii="Times New Roman" w:hAnsi="Times New Roman" w:cs="Times New Roman"/>
                <w:sz w:val="20"/>
                <w:szCs w:val="20"/>
              </w:rPr>
            </w:pPr>
            <w:r>
              <w:rPr>
                <w:rFonts w:ascii="Times New Roman" w:hAnsi="Times New Roman" w:cs="Times New Roman"/>
                <w:sz w:val="20"/>
                <w:szCs w:val="20"/>
              </w:rPr>
              <w:t>1.15.</w:t>
            </w:r>
          </w:p>
        </w:tc>
        <w:tc>
          <w:tcPr>
            <w:tcW w:w="3118" w:type="dxa"/>
            <w:vAlign w:val="center"/>
          </w:tcPr>
          <w:p w14:paraId="79FE697F" w14:textId="44F9BEB8" w:rsidR="00ED2BFC" w:rsidRPr="00D62F6B" w:rsidRDefault="00ED2BFC" w:rsidP="000C3FF7">
            <w:pPr>
              <w:pStyle w:val="Betarp"/>
              <w:jc w:val="both"/>
              <w:rPr>
                <w:rFonts w:ascii="Times New Roman" w:eastAsia="Times New Roman" w:hAnsi="Times New Roman"/>
                <w:color w:val="000000"/>
                <w:sz w:val="20"/>
                <w:szCs w:val="20"/>
                <w:lang w:eastAsia="lt-LT"/>
              </w:rPr>
            </w:pPr>
            <w:r w:rsidRPr="00D62F6B">
              <w:rPr>
                <w:rFonts w:ascii="Times New Roman" w:hAnsi="Times New Roman" w:cs="Times New Roman"/>
                <w:sz w:val="20"/>
                <w:szCs w:val="20"/>
                <w:lang w:eastAsia="lt-LT"/>
                <w14:ligatures w14:val="none"/>
              </w:rPr>
              <w:t>Kartu su įranga pateikiama dokumentacija</w:t>
            </w:r>
          </w:p>
        </w:tc>
        <w:tc>
          <w:tcPr>
            <w:tcW w:w="3260" w:type="dxa"/>
            <w:vAlign w:val="center"/>
          </w:tcPr>
          <w:p w14:paraId="30222C11" w14:textId="1923FD03" w:rsidR="00ED2BFC" w:rsidRPr="000E3055" w:rsidRDefault="0035469C" w:rsidP="000C3FF7">
            <w:pPr>
              <w:pStyle w:val="Betarp"/>
              <w:jc w:val="both"/>
              <w:rPr>
                <w:rFonts w:ascii="Times New Roman" w:eastAsia="Times New Roman" w:hAnsi="Times New Roman"/>
                <w:color w:val="000000"/>
                <w:sz w:val="20"/>
                <w:szCs w:val="20"/>
                <w:lang w:eastAsia="lt-LT"/>
              </w:rPr>
            </w:pPr>
            <w:r>
              <w:rPr>
                <w:rFonts w:ascii="Times New Roman" w:eastAsia="Times New Roman" w:hAnsi="Times New Roman"/>
                <w:sz w:val="20"/>
                <w:szCs w:val="20"/>
              </w:rPr>
              <w:t>Techninė dokumentacija</w:t>
            </w:r>
            <w:r w:rsidR="0079356D">
              <w:rPr>
                <w:rFonts w:ascii="Times New Roman" w:eastAsia="Times New Roman" w:hAnsi="Times New Roman"/>
                <w:sz w:val="20"/>
                <w:szCs w:val="20"/>
              </w:rPr>
              <w:t xml:space="preserve"> </w:t>
            </w:r>
            <w:r>
              <w:rPr>
                <w:rFonts w:ascii="Times New Roman" w:eastAsia="Times New Roman" w:hAnsi="Times New Roman"/>
                <w:sz w:val="20"/>
                <w:szCs w:val="20"/>
              </w:rPr>
              <w:t xml:space="preserve">ir </w:t>
            </w:r>
            <w:r w:rsidR="00ED2BFC" w:rsidRPr="000E3055">
              <w:rPr>
                <w:rFonts w:ascii="Times New Roman" w:eastAsia="Times New Roman" w:hAnsi="Times New Roman"/>
                <w:sz w:val="20"/>
                <w:szCs w:val="20"/>
              </w:rPr>
              <w:t xml:space="preserve"> instrukcij</w:t>
            </w:r>
            <w:r w:rsidR="00ED2BFC">
              <w:rPr>
                <w:rFonts w:ascii="Times New Roman" w:eastAsia="Times New Roman" w:hAnsi="Times New Roman"/>
                <w:sz w:val="20"/>
                <w:szCs w:val="20"/>
              </w:rPr>
              <w:t>os</w:t>
            </w:r>
            <w:r w:rsidR="00ED2BFC" w:rsidRPr="000E3055">
              <w:rPr>
                <w:rFonts w:ascii="Times New Roman" w:hAnsi="Times New Roman" w:cs="Times New Roman"/>
                <w:sz w:val="20"/>
                <w:szCs w:val="20"/>
                <w:lang w:eastAsia="lt-LT"/>
                <w14:ligatures w14:val="none"/>
              </w:rPr>
              <w:t xml:space="preserve"> lietuvių kalba</w:t>
            </w:r>
            <w:r w:rsidR="0079356D">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bei CE ar lygiaverčio ženklo, patvirtinančio</w:t>
            </w:r>
            <w:r w:rsidR="00901B36">
              <w:rPr>
                <w:rFonts w:ascii="Times New Roman" w:hAnsi="Times New Roman" w:cs="Times New Roman"/>
                <w:sz w:val="20"/>
                <w:szCs w:val="20"/>
                <w:lang w:eastAsia="lt-LT"/>
                <w14:ligatures w14:val="none"/>
              </w:rPr>
              <w:t xml:space="preserve"> </w:t>
            </w:r>
            <w:r w:rsidR="0079356D" w:rsidRPr="0079356D">
              <w:rPr>
                <w:rFonts w:ascii="Times New Roman" w:hAnsi="Times New Roman" w:cs="Times New Roman"/>
                <w:sz w:val="20"/>
                <w:szCs w:val="20"/>
                <w:lang w:eastAsia="lt-LT"/>
                <w14:ligatures w14:val="none"/>
              </w:rPr>
              <w:t xml:space="preserve">atitiktį </w:t>
            </w:r>
            <w:r w:rsidR="00901B36">
              <w:rPr>
                <w:rFonts w:ascii="Times New Roman" w:hAnsi="Times New Roman" w:cs="Times New Roman"/>
                <w:sz w:val="20"/>
                <w:szCs w:val="20"/>
                <w:lang w:eastAsia="lt-LT"/>
                <w14:ligatures w14:val="none"/>
              </w:rPr>
              <w:t xml:space="preserve">ES </w:t>
            </w:r>
            <w:r w:rsidR="0079356D" w:rsidRPr="0079356D">
              <w:rPr>
                <w:rFonts w:ascii="Times New Roman" w:hAnsi="Times New Roman" w:cs="Times New Roman"/>
                <w:sz w:val="20"/>
                <w:szCs w:val="20"/>
                <w:lang w:eastAsia="lt-LT"/>
                <w14:ligatures w14:val="none"/>
              </w:rPr>
              <w:t>reikalavimams, atitikimo deklaracija</w:t>
            </w:r>
          </w:p>
        </w:tc>
        <w:tc>
          <w:tcPr>
            <w:tcW w:w="2835" w:type="dxa"/>
            <w:shd w:val="clear" w:color="auto" w:fill="C5E0B3" w:themeFill="accent6" w:themeFillTint="66"/>
            <w:vAlign w:val="center"/>
          </w:tcPr>
          <w:p w14:paraId="2A0156A1" w14:textId="3AB37298" w:rsidR="00ED2BFC" w:rsidRPr="00D62F6B"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3F088DDE" w14:textId="77777777" w:rsidTr="00212A93">
        <w:trPr>
          <w:trHeight w:val="313"/>
          <w:jc w:val="center"/>
        </w:trPr>
        <w:tc>
          <w:tcPr>
            <w:tcW w:w="710" w:type="dxa"/>
            <w:shd w:val="clear" w:color="auto" w:fill="D9E2F3" w:themeFill="accent1" w:themeFillTint="33"/>
            <w:vAlign w:val="center"/>
          </w:tcPr>
          <w:p w14:paraId="67D7B839" w14:textId="2664976D" w:rsidR="00ED2BFC" w:rsidRPr="000500E7" w:rsidRDefault="00ED2BFC" w:rsidP="00ED2BFC">
            <w:pPr>
              <w:spacing w:after="0"/>
              <w:jc w:val="center"/>
              <w:rPr>
                <w:rFonts w:ascii="Times New Roman" w:hAnsi="Times New Roman" w:cs="Times New Roman"/>
                <w:b/>
                <w:bCs/>
                <w:sz w:val="20"/>
                <w:szCs w:val="20"/>
              </w:rPr>
            </w:pPr>
            <w:r w:rsidRPr="000500E7">
              <w:rPr>
                <w:rFonts w:ascii="Times New Roman" w:hAnsi="Times New Roman" w:cs="Times New Roman"/>
                <w:b/>
                <w:bCs/>
                <w:sz w:val="20"/>
                <w:szCs w:val="20"/>
              </w:rPr>
              <w:t>2.</w:t>
            </w:r>
          </w:p>
        </w:tc>
        <w:tc>
          <w:tcPr>
            <w:tcW w:w="6378" w:type="dxa"/>
            <w:gridSpan w:val="2"/>
            <w:shd w:val="clear" w:color="auto" w:fill="D9E2F3" w:themeFill="accent1" w:themeFillTint="33"/>
            <w:vAlign w:val="center"/>
          </w:tcPr>
          <w:p w14:paraId="75AE8529" w14:textId="4141E12E" w:rsidR="00ED2BFC" w:rsidRPr="00DB1B2D" w:rsidRDefault="00ED2BFC" w:rsidP="00ED2BFC">
            <w:pPr>
              <w:spacing w:after="0" w:line="276" w:lineRule="auto"/>
              <w:jc w:val="center"/>
              <w:rPr>
                <w:rFonts w:ascii="Times New Roman" w:hAnsi="Times New Roman" w:cs="Times New Roman"/>
                <w:b/>
                <w:bCs/>
                <w:sz w:val="20"/>
                <w:szCs w:val="20"/>
              </w:rPr>
            </w:pPr>
            <w:r w:rsidRPr="00DB1B2D">
              <w:rPr>
                <w:rFonts w:ascii="Times New Roman" w:eastAsia="Times New Roman" w:hAnsi="Times New Roman"/>
                <w:b/>
                <w:sz w:val="20"/>
                <w:szCs w:val="20"/>
              </w:rPr>
              <w:t>VĖDINIMO SISTEMA (MINI REKUPERATORIAI)</w:t>
            </w:r>
          </w:p>
        </w:tc>
        <w:tc>
          <w:tcPr>
            <w:tcW w:w="2835" w:type="dxa"/>
            <w:shd w:val="clear" w:color="auto" w:fill="D9E2F3" w:themeFill="accent1" w:themeFillTint="33"/>
            <w:vAlign w:val="center"/>
          </w:tcPr>
          <w:p w14:paraId="4337641D" w14:textId="02B186A5" w:rsidR="00ED2BFC" w:rsidRPr="000500E7" w:rsidRDefault="00ED2BFC" w:rsidP="00ED2BFC">
            <w:pPr>
              <w:pStyle w:val="Betarp"/>
              <w:jc w:val="both"/>
              <w:rPr>
                <w:rFonts w:ascii="Times New Roman" w:hAnsi="Times New Roman" w:cs="Times New Roman"/>
                <w:sz w:val="20"/>
                <w:szCs w:val="20"/>
              </w:rPr>
            </w:pPr>
            <w:r w:rsidRPr="000500E7">
              <w:rPr>
                <w:rFonts w:ascii="Times New Roman" w:hAnsi="Times New Roman" w:cs="Times New Roman"/>
                <w:sz w:val="20"/>
                <w:szCs w:val="20"/>
              </w:rPr>
              <w:t>(gamintojas, modelis – nurodyti)</w:t>
            </w:r>
          </w:p>
        </w:tc>
      </w:tr>
      <w:tr w:rsidR="00013A10" w:rsidRPr="000500E7" w14:paraId="54E596FA" w14:textId="77777777" w:rsidTr="000C3FF7">
        <w:trPr>
          <w:jc w:val="center"/>
        </w:trPr>
        <w:tc>
          <w:tcPr>
            <w:tcW w:w="710" w:type="dxa"/>
            <w:vAlign w:val="center"/>
          </w:tcPr>
          <w:p w14:paraId="42D56439" w14:textId="2B5340E6"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1</w:t>
            </w:r>
            <w:r>
              <w:rPr>
                <w:rFonts w:ascii="Times New Roman" w:hAnsi="Times New Roman" w:cs="Times New Roman"/>
                <w:sz w:val="20"/>
                <w:szCs w:val="20"/>
              </w:rPr>
              <w:t>.</w:t>
            </w:r>
          </w:p>
        </w:tc>
        <w:tc>
          <w:tcPr>
            <w:tcW w:w="3118" w:type="dxa"/>
            <w:vAlign w:val="center"/>
          </w:tcPr>
          <w:p w14:paraId="6A22AB15" w14:textId="5830A32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Tinkamas patalpoms (viena sistema)</w:t>
            </w:r>
          </w:p>
        </w:tc>
        <w:tc>
          <w:tcPr>
            <w:tcW w:w="3260" w:type="dxa"/>
            <w:vAlign w:val="center"/>
          </w:tcPr>
          <w:p w14:paraId="0F72AD76" w14:textId="3C50A0B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iki 80 m</w:t>
            </w:r>
            <w:r w:rsidRPr="00013A10">
              <w:rPr>
                <w:rFonts w:ascii="Times New Roman" w:hAnsi="Times New Roman"/>
                <w:bCs/>
                <w:sz w:val="20"/>
                <w:szCs w:val="20"/>
                <w:vertAlign w:val="superscript"/>
              </w:rPr>
              <w:t>2</w:t>
            </w:r>
          </w:p>
        </w:tc>
        <w:tc>
          <w:tcPr>
            <w:tcW w:w="2835" w:type="dxa"/>
            <w:shd w:val="clear" w:color="auto" w:fill="FFFFFF" w:themeFill="background1"/>
            <w:vAlign w:val="center"/>
          </w:tcPr>
          <w:p w14:paraId="3D7537AC" w14:textId="508D843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9D8833" w14:textId="77777777" w:rsidTr="000C3FF7">
        <w:trPr>
          <w:jc w:val="center"/>
        </w:trPr>
        <w:tc>
          <w:tcPr>
            <w:tcW w:w="710" w:type="dxa"/>
            <w:vAlign w:val="center"/>
          </w:tcPr>
          <w:p w14:paraId="1B4F0B4E" w14:textId="3A23B60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2</w:t>
            </w:r>
            <w:r>
              <w:rPr>
                <w:rFonts w:ascii="Times New Roman" w:hAnsi="Times New Roman" w:cs="Times New Roman"/>
                <w:sz w:val="20"/>
                <w:szCs w:val="20"/>
              </w:rPr>
              <w:t>.</w:t>
            </w:r>
          </w:p>
        </w:tc>
        <w:tc>
          <w:tcPr>
            <w:tcW w:w="3118" w:type="dxa"/>
            <w:vAlign w:val="center"/>
          </w:tcPr>
          <w:p w14:paraId="675667C4" w14:textId="7C407295"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Oro srautas</w:t>
            </w:r>
          </w:p>
        </w:tc>
        <w:tc>
          <w:tcPr>
            <w:tcW w:w="3260" w:type="dxa"/>
            <w:vAlign w:val="center"/>
          </w:tcPr>
          <w:p w14:paraId="42717F96" w14:textId="0B56C417"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40 m</w:t>
            </w:r>
            <w:r w:rsidRPr="00013A10">
              <w:rPr>
                <w:rFonts w:ascii="Times New Roman" w:hAnsi="Times New Roman"/>
                <w:bCs/>
                <w:sz w:val="20"/>
                <w:szCs w:val="20"/>
                <w:vertAlign w:val="superscript"/>
              </w:rPr>
              <w:t>3</w:t>
            </w:r>
            <w:r w:rsidRPr="00013A10">
              <w:rPr>
                <w:rFonts w:ascii="Times New Roman" w:hAnsi="Times New Roman"/>
                <w:bCs/>
                <w:sz w:val="20"/>
                <w:szCs w:val="20"/>
              </w:rPr>
              <w:t>/val. iki 70 m</w:t>
            </w:r>
            <w:r w:rsidRPr="00013A10">
              <w:rPr>
                <w:rFonts w:ascii="Times New Roman" w:hAnsi="Times New Roman"/>
                <w:bCs/>
                <w:sz w:val="20"/>
                <w:szCs w:val="20"/>
                <w:vertAlign w:val="superscript"/>
              </w:rPr>
              <w:t>3</w:t>
            </w:r>
            <w:r w:rsidRPr="00013A10">
              <w:rPr>
                <w:rFonts w:ascii="Times New Roman" w:hAnsi="Times New Roman"/>
                <w:bCs/>
                <w:sz w:val="20"/>
                <w:szCs w:val="20"/>
              </w:rPr>
              <w:t>/val.</w:t>
            </w:r>
          </w:p>
        </w:tc>
        <w:tc>
          <w:tcPr>
            <w:tcW w:w="2835" w:type="dxa"/>
            <w:shd w:val="clear" w:color="auto" w:fill="FFFFFF" w:themeFill="background1"/>
            <w:vAlign w:val="center"/>
          </w:tcPr>
          <w:p w14:paraId="17386593" w14:textId="36633D3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6C9CACB" w14:textId="77777777" w:rsidTr="000C3FF7">
        <w:trPr>
          <w:jc w:val="center"/>
        </w:trPr>
        <w:tc>
          <w:tcPr>
            <w:tcW w:w="710" w:type="dxa"/>
            <w:vAlign w:val="center"/>
          </w:tcPr>
          <w:p w14:paraId="7E5EE9DE" w14:textId="75F4DA21"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3</w:t>
            </w:r>
            <w:r>
              <w:rPr>
                <w:rFonts w:ascii="Times New Roman" w:hAnsi="Times New Roman" w:cs="Times New Roman"/>
                <w:sz w:val="20"/>
                <w:szCs w:val="20"/>
              </w:rPr>
              <w:t>.</w:t>
            </w:r>
          </w:p>
        </w:tc>
        <w:tc>
          <w:tcPr>
            <w:tcW w:w="3118" w:type="dxa"/>
            <w:vAlign w:val="center"/>
          </w:tcPr>
          <w:p w14:paraId="25049169" w14:textId="664D1312"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Triukšmo lygis (3 m atstumu)  </w:t>
            </w:r>
          </w:p>
        </w:tc>
        <w:tc>
          <w:tcPr>
            <w:tcW w:w="3260" w:type="dxa"/>
            <w:vAlign w:val="center"/>
          </w:tcPr>
          <w:p w14:paraId="1A3EDAF1" w14:textId="08A9830D"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 xml:space="preserve">Ne daugiau kaip 25 </w:t>
            </w:r>
            <w:proofErr w:type="spellStart"/>
            <w:r w:rsidRPr="00013A10">
              <w:rPr>
                <w:rFonts w:ascii="Times New Roman" w:hAnsi="Times New Roman"/>
                <w:bCs/>
                <w:sz w:val="20"/>
                <w:szCs w:val="20"/>
              </w:rPr>
              <w:t>dB</w:t>
            </w:r>
            <w:proofErr w:type="spellEnd"/>
          </w:p>
        </w:tc>
        <w:tc>
          <w:tcPr>
            <w:tcW w:w="2835" w:type="dxa"/>
            <w:vAlign w:val="center"/>
          </w:tcPr>
          <w:p w14:paraId="78621B9A" w14:textId="60E6C574"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9DB81F9" w14:textId="77777777" w:rsidTr="000C3FF7">
        <w:trPr>
          <w:jc w:val="center"/>
        </w:trPr>
        <w:tc>
          <w:tcPr>
            <w:tcW w:w="710" w:type="dxa"/>
            <w:vAlign w:val="center"/>
          </w:tcPr>
          <w:p w14:paraId="69B24033" w14:textId="1ECDEA8E"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4</w:t>
            </w:r>
            <w:r>
              <w:rPr>
                <w:rFonts w:ascii="Times New Roman" w:hAnsi="Times New Roman" w:cs="Times New Roman"/>
                <w:sz w:val="20"/>
                <w:szCs w:val="20"/>
              </w:rPr>
              <w:t>.</w:t>
            </w:r>
          </w:p>
        </w:tc>
        <w:tc>
          <w:tcPr>
            <w:tcW w:w="3118" w:type="dxa"/>
            <w:vAlign w:val="center"/>
          </w:tcPr>
          <w:p w14:paraId="120FD014" w14:textId="2A248796"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Darbinė temperatūra</w:t>
            </w:r>
          </w:p>
        </w:tc>
        <w:tc>
          <w:tcPr>
            <w:tcW w:w="3260" w:type="dxa"/>
            <w:vAlign w:val="center"/>
          </w:tcPr>
          <w:p w14:paraId="7655E553" w14:textId="4EE1BC4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nuo –20 °C iki +50 °C</w:t>
            </w:r>
          </w:p>
        </w:tc>
        <w:tc>
          <w:tcPr>
            <w:tcW w:w="2835" w:type="dxa"/>
            <w:vAlign w:val="center"/>
          </w:tcPr>
          <w:p w14:paraId="584BAA92" w14:textId="1031CBF0"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2E24C9A3" w14:textId="77777777" w:rsidTr="000C3FF7">
        <w:trPr>
          <w:jc w:val="center"/>
        </w:trPr>
        <w:tc>
          <w:tcPr>
            <w:tcW w:w="710" w:type="dxa"/>
            <w:vAlign w:val="center"/>
          </w:tcPr>
          <w:p w14:paraId="431CFE7B" w14:textId="50459BE2" w:rsidR="00013A10" w:rsidRPr="00DE0B4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w:t>
            </w:r>
            <w:r w:rsidRPr="000500E7">
              <w:rPr>
                <w:rFonts w:ascii="Times New Roman" w:hAnsi="Times New Roman" w:cs="Times New Roman"/>
                <w:sz w:val="20"/>
                <w:szCs w:val="20"/>
              </w:rPr>
              <w:t>5</w:t>
            </w:r>
            <w:r>
              <w:rPr>
                <w:rFonts w:ascii="Times New Roman" w:hAnsi="Times New Roman" w:cs="Times New Roman"/>
                <w:sz w:val="20"/>
                <w:szCs w:val="20"/>
              </w:rPr>
              <w:t>.</w:t>
            </w:r>
          </w:p>
        </w:tc>
        <w:tc>
          <w:tcPr>
            <w:tcW w:w="3118" w:type="dxa"/>
            <w:vAlign w:val="center"/>
          </w:tcPr>
          <w:p w14:paraId="77F7F6D5" w14:textId="7A1C8FF0"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Įtampa</w:t>
            </w:r>
          </w:p>
        </w:tc>
        <w:tc>
          <w:tcPr>
            <w:tcW w:w="3260" w:type="dxa"/>
            <w:vAlign w:val="center"/>
          </w:tcPr>
          <w:p w14:paraId="4A5B92F1" w14:textId="4FECDC58" w:rsidR="00013A10" w:rsidRPr="00013A10" w:rsidRDefault="00013A10" w:rsidP="000C3FF7">
            <w:pPr>
              <w:spacing w:after="0" w:line="276" w:lineRule="auto"/>
              <w:jc w:val="both"/>
              <w:rPr>
                <w:rFonts w:ascii="Times New Roman" w:hAnsi="Times New Roman" w:cs="Times New Roman"/>
                <w:b/>
                <w:bCs/>
                <w:sz w:val="20"/>
                <w:szCs w:val="20"/>
              </w:rPr>
            </w:pPr>
            <w:r w:rsidRPr="00013A10">
              <w:rPr>
                <w:rFonts w:ascii="Times New Roman" w:hAnsi="Times New Roman"/>
                <w:bCs/>
                <w:sz w:val="20"/>
                <w:szCs w:val="20"/>
              </w:rPr>
              <w:t>230 V</w:t>
            </w:r>
          </w:p>
        </w:tc>
        <w:tc>
          <w:tcPr>
            <w:tcW w:w="2835" w:type="dxa"/>
            <w:vAlign w:val="center"/>
          </w:tcPr>
          <w:p w14:paraId="362114B9" w14:textId="616963AB" w:rsidR="00013A10" w:rsidRPr="000500E7" w:rsidRDefault="00013A10" w:rsidP="000C3FF7">
            <w:pPr>
              <w:pStyle w:val="Betarp"/>
              <w:jc w:val="both"/>
              <w:rPr>
                <w:rFonts w:ascii="Times New Roman" w:hAnsi="Times New Roman" w:cs="Times New Roman"/>
                <w:sz w:val="20"/>
                <w:szCs w:val="20"/>
              </w:rPr>
            </w:pPr>
            <w:r w:rsidRPr="00B4312A">
              <w:rPr>
                <w:rFonts w:ascii="Times New Roman" w:hAnsi="Times New Roman" w:cs="Times New Roman"/>
                <w:i/>
                <w:iCs/>
                <w:sz w:val="20"/>
                <w:szCs w:val="20"/>
              </w:rPr>
              <w:t>/nurodyti**/</w:t>
            </w:r>
          </w:p>
        </w:tc>
      </w:tr>
      <w:tr w:rsidR="00013A10" w:rsidRPr="000500E7" w14:paraId="6CBFEFE3" w14:textId="77777777" w:rsidTr="000C3FF7">
        <w:trPr>
          <w:jc w:val="center"/>
        </w:trPr>
        <w:tc>
          <w:tcPr>
            <w:tcW w:w="710" w:type="dxa"/>
            <w:vAlign w:val="center"/>
          </w:tcPr>
          <w:p w14:paraId="100F1B7D" w14:textId="4C436112" w:rsidR="00013A10" w:rsidRDefault="00013A10" w:rsidP="00013A10">
            <w:pPr>
              <w:spacing w:after="0"/>
              <w:jc w:val="center"/>
              <w:rPr>
                <w:rFonts w:ascii="Times New Roman" w:hAnsi="Times New Roman" w:cs="Times New Roman"/>
                <w:sz w:val="20"/>
                <w:szCs w:val="20"/>
              </w:rPr>
            </w:pPr>
            <w:r>
              <w:rPr>
                <w:rFonts w:ascii="Times New Roman" w:hAnsi="Times New Roman" w:cs="Times New Roman"/>
                <w:sz w:val="20"/>
                <w:szCs w:val="20"/>
              </w:rPr>
              <w:t>2.6.</w:t>
            </w:r>
          </w:p>
        </w:tc>
        <w:tc>
          <w:tcPr>
            <w:tcW w:w="3118" w:type="dxa"/>
            <w:vAlign w:val="center"/>
          </w:tcPr>
          <w:p w14:paraId="2E9E3499" w14:textId="68E4E0C2"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Įranga paženklinta CE ženklu arba lygiaverčiu ženklu, patvirtinančiu atitiktį ES reikalavimams, ir turėti atitikties deklaraciją</w:t>
            </w:r>
          </w:p>
        </w:tc>
        <w:tc>
          <w:tcPr>
            <w:tcW w:w="3260" w:type="dxa"/>
            <w:vAlign w:val="center"/>
          </w:tcPr>
          <w:p w14:paraId="06548F2D" w14:textId="137BA1F6" w:rsidR="00013A10" w:rsidRPr="00013A10" w:rsidRDefault="00013A10" w:rsidP="000C3FF7">
            <w:pPr>
              <w:spacing w:after="0" w:line="276" w:lineRule="auto"/>
              <w:jc w:val="both"/>
              <w:rPr>
                <w:rFonts w:ascii="Times New Roman" w:hAnsi="Times New Roman"/>
                <w:bCs/>
                <w:sz w:val="20"/>
                <w:szCs w:val="20"/>
              </w:rPr>
            </w:pPr>
            <w:r w:rsidRPr="00013A10">
              <w:rPr>
                <w:rFonts w:ascii="Times New Roman" w:eastAsia="Times New Roman" w:hAnsi="Times New Roman"/>
                <w:color w:val="000000"/>
                <w:sz w:val="20"/>
                <w:szCs w:val="20"/>
                <w:lang w:eastAsia="lt-LT"/>
              </w:rPr>
              <w:t>Privaloma</w:t>
            </w:r>
          </w:p>
        </w:tc>
        <w:tc>
          <w:tcPr>
            <w:tcW w:w="2835" w:type="dxa"/>
            <w:shd w:val="clear" w:color="auto" w:fill="C5E0B3" w:themeFill="accent6" w:themeFillTint="66"/>
            <w:vAlign w:val="center"/>
          </w:tcPr>
          <w:p w14:paraId="750570A9" w14:textId="24E43289" w:rsidR="00013A10" w:rsidRPr="00B4312A" w:rsidRDefault="00013A10"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r w:rsidR="00ED2BFC" w:rsidRPr="000500E7" w14:paraId="66B3BC45" w14:textId="77777777" w:rsidTr="000C3FF7">
        <w:trPr>
          <w:jc w:val="center"/>
        </w:trPr>
        <w:tc>
          <w:tcPr>
            <w:tcW w:w="710" w:type="dxa"/>
            <w:vAlign w:val="center"/>
          </w:tcPr>
          <w:p w14:paraId="470589B2" w14:textId="7AFF3974" w:rsidR="00ED2BFC" w:rsidRDefault="00ED2BFC" w:rsidP="00ED2BFC">
            <w:pPr>
              <w:spacing w:after="0"/>
              <w:jc w:val="center"/>
              <w:rPr>
                <w:rFonts w:ascii="Times New Roman" w:hAnsi="Times New Roman" w:cs="Times New Roman"/>
                <w:sz w:val="20"/>
                <w:szCs w:val="20"/>
              </w:rPr>
            </w:pPr>
            <w:r>
              <w:rPr>
                <w:rFonts w:ascii="Times New Roman" w:hAnsi="Times New Roman" w:cs="Times New Roman"/>
                <w:sz w:val="20"/>
                <w:szCs w:val="20"/>
              </w:rPr>
              <w:t>2.7.</w:t>
            </w:r>
          </w:p>
        </w:tc>
        <w:tc>
          <w:tcPr>
            <w:tcW w:w="3118" w:type="dxa"/>
            <w:vAlign w:val="center"/>
          </w:tcPr>
          <w:p w14:paraId="3A803F5E" w14:textId="38974F19" w:rsidR="00ED2BFC" w:rsidRPr="00DB1B2D" w:rsidRDefault="00ED2BFC" w:rsidP="000C3FF7">
            <w:pPr>
              <w:spacing w:after="0" w:line="276" w:lineRule="auto"/>
              <w:jc w:val="both"/>
              <w:rPr>
                <w:rFonts w:ascii="Times New Roman" w:hAnsi="Times New Roman"/>
                <w:bCs/>
                <w:sz w:val="20"/>
                <w:szCs w:val="20"/>
              </w:rPr>
            </w:pPr>
            <w:r w:rsidRPr="00D62F6B">
              <w:rPr>
                <w:rFonts w:ascii="Times New Roman" w:hAnsi="Times New Roman" w:cs="Times New Roman"/>
                <w:sz w:val="20"/>
                <w:szCs w:val="20"/>
                <w:lang w:eastAsia="lt-LT"/>
              </w:rPr>
              <w:t>Kartu su įranga pateikiama dokumentacija</w:t>
            </w:r>
          </w:p>
        </w:tc>
        <w:tc>
          <w:tcPr>
            <w:tcW w:w="3260" w:type="dxa"/>
            <w:vAlign w:val="center"/>
          </w:tcPr>
          <w:p w14:paraId="650BBA7C" w14:textId="1BD6AEC1" w:rsidR="00B54D0B" w:rsidRPr="00B54D0B" w:rsidRDefault="00D158F0" w:rsidP="000C3FF7">
            <w:pPr>
              <w:spacing w:after="0" w:line="276" w:lineRule="auto"/>
              <w:jc w:val="both"/>
              <w:rPr>
                <w:rFonts w:ascii="Times New Roman" w:hAnsi="Times New Roman" w:cs="Times New Roman"/>
                <w:sz w:val="20"/>
                <w:szCs w:val="20"/>
                <w:lang w:eastAsia="lt-LT"/>
              </w:rPr>
            </w:pPr>
            <w:r>
              <w:rPr>
                <w:rFonts w:ascii="Times New Roman" w:eastAsia="Times New Roman" w:hAnsi="Times New Roman"/>
                <w:sz w:val="20"/>
                <w:szCs w:val="20"/>
              </w:rPr>
              <w:t xml:space="preserve">Techninė dokumentacija ir </w:t>
            </w:r>
            <w:r w:rsidRPr="000E3055">
              <w:rPr>
                <w:rFonts w:ascii="Times New Roman" w:eastAsia="Times New Roman" w:hAnsi="Times New Roman"/>
                <w:sz w:val="20"/>
                <w:szCs w:val="20"/>
              </w:rPr>
              <w:t xml:space="preserve"> instrukcij</w:t>
            </w:r>
            <w:r>
              <w:rPr>
                <w:rFonts w:ascii="Times New Roman" w:eastAsia="Times New Roman" w:hAnsi="Times New Roman"/>
                <w:sz w:val="20"/>
                <w:szCs w:val="20"/>
              </w:rPr>
              <w:t>os</w:t>
            </w:r>
            <w:r w:rsidRPr="000E3055">
              <w:rPr>
                <w:rFonts w:ascii="Times New Roman" w:hAnsi="Times New Roman" w:cs="Times New Roman"/>
                <w:sz w:val="20"/>
                <w:szCs w:val="20"/>
                <w:lang w:eastAsia="lt-LT"/>
              </w:rPr>
              <w:t xml:space="preserve"> lietuvių kalba</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bei CE ar lygiaverčio ženklo, patvirtinančio</w:t>
            </w:r>
            <w:r>
              <w:rPr>
                <w:rFonts w:ascii="Times New Roman" w:hAnsi="Times New Roman" w:cs="Times New Roman"/>
                <w:sz w:val="20"/>
                <w:szCs w:val="20"/>
                <w:lang w:eastAsia="lt-LT"/>
              </w:rPr>
              <w:t xml:space="preserve"> </w:t>
            </w:r>
            <w:r w:rsidRPr="0079356D">
              <w:rPr>
                <w:rFonts w:ascii="Times New Roman" w:hAnsi="Times New Roman" w:cs="Times New Roman"/>
                <w:sz w:val="20"/>
                <w:szCs w:val="20"/>
                <w:lang w:eastAsia="lt-LT"/>
              </w:rPr>
              <w:t xml:space="preserve">atitiktį </w:t>
            </w:r>
            <w:r>
              <w:rPr>
                <w:rFonts w:ascii="Times New Roman" w:hAnsi="Times New Roman" w:cs="Times New Roman"/>
                <w:sz w:val="20"/>
                <w:szCs w:val="20"/>
                <w:lang w:eastAsia="lt-LT"/>
              </w:rPr>
              <w:t xml:space="preserve">ES </w:t>
            </w:r>
            <w:r w:rsidRPr="0079356D">
              <w:rPr>
                <w:rFonts w:ascii="Times New Roman" w:hAnsi="Times New Roman" w:cs="Times New Roman"/>
                <w:sz w:val="20"/>
                <w:szCs w:val="20"/>
                <w:lang w:eastAsia="lt-LT"/>
              </w:rPr>
              <w:t>reikalavimams, atitikimo deklaracija</w:t>
            </w:r>
          </w:p>
        </w:tc>
        <w:tc>
          <w:tcPr>
            <w:tcW w:w="2835" w:type="dxa"/>
            <w:shd w:val="clear" w:color="auto" w:fill="C5E0B3" w:themeFill="accent6" w:themeFillTint="66"/>
            <w:vAlign w:val="center"/>
          </w:tcPr>
          <w:p w14:paraId="0DFE0FE0" w14:textId="7915EEDD" w:rsidR="00ED2BFC" w:rsidRPr="00B4312A" w:rsidRDefault="00ED2BFC" w:rsidP="000C3FF7">
            <w:pPr>
              <w:pStyle w:val="Betarp"/>
              <w:jc w:val="both"/>
              <w:rPr>
                <w:rFonts w:ascii="Times New Roman" w:hAnsi="Times New Roman" w:cs="Times New Roman"/>
                <w:i/>
                <w:iCs/>
                <w:sz w:val="20"/>
                <w:szCs w:val="20"/>
              </w:rPr>
            </w:pPr>
            <w:r w:rsidRPr="00D62F6B">
              <w:rPr>
                <w:rFonts w:ascii="Times New Roman" w:hAnsi="Times New Roman" w:cs="Times New Roman"/>
                <w:sz w:val="20"/>
                <w:szCs w:val="20"/>
                <w:lang w:eastAsia="lt-LT"/>
                <w14:ligatures w14:val="none"/>
              </w:rPr>
              <w:t>Nepildoma**</w:t>
            </w:r>
            <w:r>
              <w:rPr>
                <w:rFonts w:ascii="Times New Roman" w:hAnsi="Times New Roman" w:cs="Times New Roman"/>
                <w:sz w:val="20"/>
                <w:szCs w:val="20"/>
                <w:lang w:eastAsia="lt-LT"/>
                <w14:ligatures w14:val="none"/>
              </w:rPr>
              <w:t>*</w:t>
            </w:r>
          </w:p>
        </w:tc>
      </w:tr>
    </w:tbl>
    <w:p w14:paraId="31398705" w14:textId="6623B0C2" w:rsidR="00EE2509" w:rsidRPr="00EE2509" w:rsidRDefault="00EE2509" w:rsidP="004C6830">
      <w:pPr>
        <w:ind w:right="-2"/>
        <w:jc w:val="both"/>
        <w:rPr>
          <w:rFonts w:ascii="Times New Roman" w:eastAsia="Calibri" w:hAnsi="Times New Roman" w:cs="Times New Roman"/>
          <w:b/>
          <w:bCs/>
          <w:iCs/>
          <w:sz w:val="20"/>
          <w:szCs w:val="20"/>
        </w:rPr>
      </w:pPr>
      <w:r w:rsidRPr="00EE2509">
        <w:rPr>
          <w:rFonts w:ascii="Times New Roman" w:eastAsia="Calibri" w:hAnsi="Times New Roman" w:cs="Times New Roman"/>
          <w:b/>
          <w:bCs/>
          <w:iCs/>
          <w:sz w:val="20"/>
          <w:szCs w:val="20"/>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arba techninės specifikacijos reikalavimą (-</w:t>
      </w:r>
      <w:proofErr w:type="spellStart"/>
      <w:r w:rsidRPr="00EE2509">
        <w:rPr>
          <w:rFonts w:ascii="Times New Roman" w:eastAsia="Calibri" w:hAnsi="Times New Roman" w:cs="Times New Roman"/>
          <w:b/>
          <w:bCs/>
          <w:iCs/>
          <w:sz w:val="20"/>
          <w:szCs w:val="20"/>
        </w:rPr>
        <w:t>us</w:t>
      </w:r>
      <w:proofErr w:type="spellEnd"/>
      <w:r w:rsidRPr="00EE2509">
        <w:rPr>
          <w:rFonts w:ascii="Times New Roman" w:eastAsia="Calibri" w:hAnsi="Times New Roman" w:cs="Times New Roman"/>
          <w:b/>
          <w:bCs/>
          <w:iCs/>
          <w:sz w:val="20"/>
          <w:szCs w:val="20"/>
        </w:rPr>
        <w:t>) patvirtinanti (-čios) momentinė (-ės) ekrano kopija (-</w:t>
      </w:r>
      <w:proofErr w:type="spellStart"/>
      <w:r w:rsidRPr="00EE2509">
        <w:rPr>
          <w:rFonts w:ascii="Times New Roman" w:eastAsia="Calibri" w:hAnsi="Times New Roman" w:cs="Times New Roman"/>
          <w:b/>
          <w:bCs/>
          <w:iCs/>
          <w:sz w:val="20"/>
          <w:szCs w:val="20"/>
        </w:rPr>
        <w:t>os</w:t>
      </w:r>
      <w:proofErr w:type="spellEnd"/>
      <w:r w:rsidRPr="00EE2509">
        <w:rPr>
          <w:rFonts w:ascii="Times New Roman" w:eastAsia="Calibri" w:hAnsi="Times New Roman" w:cs="Times New Roman"/>
          <w:b/>
          <w:bCs/>
          <w:iCs/>
          <w:sz w:val="20"/>
          <w:szCs w:val="20"/>
        </w:rPr>
        <w:t>)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(tokiu atveju momentinėje ekrano kopijoje (</w:t>
      </w:r>
      <w:proofErr w:type="spellStart"/>
      <w:r w:rsidRPr="00EE2509">
        <w:rPr>
          <w:rFonts w:ascii="Times New Roman" w:eastAsia="Calibri" w:hAnsi="Times New Roman" w:cs="Times New Roman"/>
          <w:b/>
          <w:bCs/>
          <w:iCs/>
          <w:sz w:val="20"/>
          <w:szCs w:val="20"/>
        </w:rPr>
        <w:t>print</w:t>
      </w:r>
      <w:proofErr w:type="spellEnd"/>
      <w:r w:rsidRPr="00EE2509">
        <w:rPr>
          <w:rFonts w:ascii="Times New Roman" w:eastAsia="Calibri" w:hAnsi="Times New Roman" w:cs="Times New Roman"/>
          <w:b/>
          <w:bCs/>
          <w:iCs/>
          <w:sz w:val="20"/>
          <w:szCs w:val="20"/>
        </w:rPr>
        <w:t xml:space="preserve"> </w:t>
      </w:r>
      <w:proofErr w:type="spellStart"/>
      <w:r w:rsidRPr="00EE2509">
        <w:rPr>
          <w:rFonts w:ascii="Times New Roman" w:eastAsia="Calibri" w:hAnsi="Times New Roman" w:cs="Times New Roman"/>
          <w:b/>
          <w:bCs/>
          <w:iCs/>
          <w:sz w:val="20"/>
          <w:szCs w:val="20"/>
        </w:rPr>
        <w:t>screen</w:t>
      </w:r>
      <w:proofErr w:type="spellEnd"/>
      <w:r w:rsidRPr="00EE2509">
        <w:rPr>
          <w:rFonts w:ascii="Times New Roman" w:eastAsia="Calibri" w:hAnsi="Times New Roman" w:cs="Times New Roman"/>
          <w:b/>
          <w:bCs/>
          <w:iCs/>
          <w:sz w:val="20"/>
          <w:szCs w:val="20"/>
        </w:rPr>
        <w:t xml:space="preserve">-e) turi būti matoma informacija, kad kopija padaryta iš gamintojo tinklalapio ir turi būti aiškiai įskaitoma. Visa informacija, pagrindžianti prekės atitikimą techniniams parametrams privalo būti originalo ir lietuvių kalba. </w:t>
      </w:r>
      <w:r w:rsidR="00FA1AC1" w:rsidRPr="00FA1AC1">
        <w:rPr>
          <w:rFonts w:ascii="Times New Roman" w:eastAsia="Calibri" w:hAnsi="Times New Roman" w:cs="Times New Roman"/>
          <w:b/>
          <w:bCs/>
          <w:iCs/>
          <w:sz w:val="20"/>
          <w:szCs w:val="20"/>
        </w:rPr>
        <w:t>Siūlomos prekės gamintojo kataloguose/ bukletuose/ brošiūrose, momentinėse ekrano kopijose (</w:t>
      </w:r>
      <w:proofErr w:type="spellStart"/>
      <w:r w:rsidR="00FA1AC1" w:rsidRPr="00FA1AC1">
        <w:rPr>
          <w:rFonts w:ascii="Times New Roman" w:eastAsia="Calibri" w:hAnsi="Times New Roman" w:cs="Times New Roman"/>
          <w:b/>
          <w:bCs/>
          <w:iCs/>
          <w:sz w:val="20"/>
          <w:szCs w:val="20"/>
        </w:rPr>
        <w:t>print</w:t>
      </w:r>
      <w:proofErr w:type="spellEnd"/>
      <w:r w:rsidR="00FA1AC1" w:rsidRPr="00FA1AC1">
        <w:rPr>
          <w:rFonts w:ascii="Times New Roman" w:eastAsia="Calibri" w:hAnsi="Times New Roman" w:cs="Times New Roman"/>
          <w:b/>
          <w:bCs/>
          <w:iCs/>
          <w:sz w:val="20"/>
          <w:szCs w:val="20"/>
        </w:rPr>
        <w:t xml:space="preserve"> </w:t>
      </w:r>
      <w:proofErr w:type="spellStart"/>
      <w:r w:rsidR="00FA1AC1" w:rsidRPr="00FA1AC1">
        <w:rPr>
          <w:rFonts w:ascii="Times New Roman" w:eastAsia="Calibri" w:hAnsi="Times New Roman" w:cs="Times New Roman"/>
          <w:b/>
          <w:bCs/>
          <w:iCs/>
          <w:sz w:val="20"/>
          <w:szCs w:val="20"/>
        </w:rPr>
        <w:t>screen</w:t>
      </w:r>
      <w:proofErr w:type="spellEnd"/>
      <w:r w:rsidR="00FA1AC1" w:rsidRPr="00FA1AC1">
        <w:rPr>
          <w:rFonts w:ascii="Times New Roman" w:eastAsia="Calibri" w:hAnsi="Times New Roman" w:cs="Times New Roman"/>
          <w:b/>
          <w:bCs/>
          <w:iCs/>
          <w:sz w:val="20"/>
          <w:szCs w:val="20"/>
        </w:rPr>
        <w:t>)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p>
    <w:p w14:paraId="33472E6C" w14:textId="1102BDD6" w:rsidR="004C6830" w:rsidRDefault="004C6830" w:rsidP="004C6830">
      <w:pPr>
        <w:ind w:right="-2"/>
        <w:jc w:val="both"/>
        <w:rPr>
          <w:rFonts w:ascii="Times New Roman" w:eastAsia="Calibri" w:hAnsi="Times New Roman" w:cs="Times New Roman"/>
          <w:sz w:val="20"/>
          <w:szCs w:val="20"/>
        </w:rPr>
      </w:pPr>
      <w:r w:rsidRPr="00313357">
        <w:rPr>
          <w:rFonts w:ascii="Times New Roman" w:eastAsia="Calibri" w:hAnsi="Times New Roman" w:cs="Times New Roman"/>
          <w:sz w:val="20"/>
          <w:szCs w:val="20"/>
        </w:rPr>
        <w:t>**Tiekėjas, deklaruodamas atitiktis reikalavimams, ištrina (pašalina) 3-iame stulpelyje esančius įrašus.</w:t>
      </w:r>
    </w:p>
    <w:p w14:paraId="60D291AC" w14:textId="5697A35F" w:rsidR="00D62F6B" w:rsidRPr="00313357" w:rsidRDefault="00D62F6B" w:rsidP="00D62F6B">
      <w:pPr>
        <w:shd w:val="clear" w:color="auto" w:fill="C5E0B3" w:themeFill="accent6" w:themeFillTint="66"/>
        <w:ind w:right="-2"/>
        <w:jc w:val="both"/>
        <w:rPr>
          <w:rFonts w:ascii="Times New Roman" w:eastAsia="Calibri" w:hAnsi="Times New Roman" w:cs="Times New Roman"/>
          <w:sz w:val="20"/>
          <w:szCs w:val="20"/>
        </w:rPr>
      </w:pPr>
      <w:r w:rsidRPr="00D62F6B">
        <w:rPr>
          <w:rFonts w:ascii="Times New Roman" w:eastAsia="Calibri" w:hAnsi="Times New Roman" w:cs="Times New Roman"/>
          <w:sz w:val="20"/>
          <w:szCs w:val="20"/>
        </w:rPr>
        <w:t>**</w:t>
      </w:r>
      <w:r>
        <w:rPr>
          <w:rFonts w:ascii="Times New Roman" w:eastAsia="Calibri" w:hAnsi="Times New Roman" w:cs="Times New Roman"/>
          <w:sz w:val="20"/>
          <w:szCs w:val="20"/>
        </w:rPr>
        <w:t>*</w:t>
      </w:r>
      <w:r w:rsidRPr="00D62F6B">
        <w:rPr>
          <w:rFonts w:ascii="Times New Roman" w:eastAsia="Calibri" w:hAnsi="Times New Roman" w:cs="Times New Roman"/>
          <w:sz w:val="20"/>
          <w:szCs w:val="20"/>
        </w:rPr>
        <w:t xml:space="preserve">Tiekėjas pasirašydamas šį dokumentą įsipareigoja įvykdyti nurodytus reikalavimus. </w:t>
      </w:r>
    </w:p>
    <w:p w14:paraId="01ACE76A" w14:textId="2BD7109D" w:rsidR="004C6830" w:rsidRPr="005B169F" w:rsidRDefault="004C6830" w:rsidP="004C6830">
      <w:pPr>
        <w:shd w:val="clear" w:color="auto" w:fill="FFFFFF" w:themeFill="background1"/>
        <w:jc w:val="both"/>
        <w:rPr>
          <w:rFonts w:ascii="Times New Roman" w:eastAsia="Times New Roman" w:hAnsi="Times New Roman" w:cs="Times New Roman"/>
          <w:b/>
          <w:bCs/>
          <w:color w:val="EE0000"/>
          <w:sz w:val="20"/>
          <w:szCs w:val="20"/>
        </w:rPr>
      </w:pPr>
      <w:r w:rsidRPr="005B169F">
        <w:rPr>
          <w:rFonts w:ascii="Times New Roman" w:eastAsia="Calibri" w:hAnsi="Times New Roman" w:cs="Times New Roman"/>
          <w:b/>
          <w:bCs/>
          <w:iCs/>
          <w:color w:val="EE0000"/>
          <w:sz w:val="20"/>
          <w:szCs w:val="20"/>
        </w:rPr>
        <w:t xml:space="preserve">Pastaba: </w:t>
      </w:r>
      <w:r w:rsidRPr="005B169F">
        <w:rPr>
          <w:rFonts w:ascii="Times New Roman" w:eastAsia="Times New Roman" w:hAnsi="Times New Roman" w:cs="Times New Roman"/>
          <w:b/>
          <w:bCs/>
          <w:color w:val="EE0000"/>
          <w:sz w:val="20"/>
          <w:szCs w:val="20"/>
        </w:rPr>
        <w:t>Tiekėjas pildydamas pasiūlymo 7 punkte techninės charakteristikos lentelėje nurodytus parametrus negali siūlyti perkopijuojant techninėje specifikacijoje nurodyto reikalavimo teksto, o nurodyti siūlomos prekės parametrus.</w:t>
      </w:r>
    </w:p>
    <w:p w14:paraId="36356650" w14:textId="39A2D3F8" w:rsidR="009E7C6F" w:rsidRPr="008858DC" w:rsidRDefault="004C6830" w:rsidP="009E7C6F">
      <w:pPr>
        <w:widowControl w:val="0"/>
        <w:suppressAutoHyphens/>
        <w:spacing w:after="0" w:line="240" w:lineRule="auto"/>
        <w:jc w:val="both"/>
        <w:rPr>
          <w:rFonts w:ascii="Times New Roman" w:eastAsia="Lucida Sans Unicode" w:hAnsi="Times New Roman" w:cs="Times New Roman"/>
          <w:i/>
          <w:iCs/>
          <w:sz w:val="20"/>
          <w:szCs w:val="20"/>
        </w:rPr>
      </w:pPr>
      <w:r w:rsidRPr="008858DC">
        <w:rPr>
          <w:rFonts w:ascii="Times New Roman" w:eastAsia="Lucida Sans Unicode" w:hAnsi="Times New Roman" w:cs="Times New Roman"/>
          <w:i/>
          <w:iCs/>
          <w:sz w:val="20"/>
          <w:szCs w:val="20"/>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607C847" w14:textId="77777777" w:rsidR="009E7C6F" w:rsidRPr="009E7C6F" w:rsidRDefault="009E7C6F" w:rsidP="009E7C6F">
      <w:pPr>
        <w:widowControl w:val="0"/>
        <w:suppressAutoHyphens/>
        <w:spacing w:after="0" w:line="240" w:lineRule="auto"/>
        <w:jc w:val="both"/>
        <w:rPr>
          <w:rFonts w:ascii="Times New Roman" w:eastAsia="Lucida Sans Unicode" w:hAnsi="Times New Roman" w:cs="Times New Roman"/>
          <w:i/>
          <w:sz w:val="20"/>
          <w:szCs w:val="20"/>
        </w:rPr>
      </w:pPr>
    </w:p>
    <w:p w14:paraId="10670E73" w14:textId="175210D6" w:rsidR="00CB7A12" w:rsidRPr="00A0431D" w:rsidRDefault="000500E7" w:rsidP="009E7C6F">
      <w:pPr>
        <w:numPr>
          <w:ilvl w:val="0"/>
          <w:numId w:val="5"/>
        </w:numPr>
        <w:spacing w:after="0" w:line="240" w:lineRule="auto"/>
        <w:contextualSpacing/>
        <w:jc w:val="center"/>
        <w:rPr>
          <w:rFonts w:ascii="Times New Roman" w:eastAsia="Times New Roman" w:hAnsi="Times New Roman" w:cs="Times New Roman"/>
          <w:b/>
          <w:bCs/>
          <w:sz w:val="24"/>
          <w:szCs w:val="24"/>
        </w:rPr>
      </w:pPr>
      <w:r w:rsidRPr="00A0431D">
        <w:rPr>
          <w:rFonts w:ascii="Times New Roman" w:eastAsia="Times New Roman" w:hAnsi="Times New Roman" w:cs="Times New Roman"/>
          <w:b/>
          <w:bCs/>
          <w:sz w:val="24"/>
          <w:szCs w:val="24"/>
        </w:rPr>
        <w:t>PRIDEDAMI DOKUMENTAI IR INFORMACIJA APIE KONFIDENCIALUMĄ</w:t>
      </w:r>
    </w:p>
    <w:p w14:paraId="770B493F" w14:textId="77777777" w:rsidR="00A0431D" w:rsidRPr="00A0431D" w:rsidRDefault="00A0431D" w:rsidP="00A0431D">
      <w:pPr>
        <w:tabs>
          <w:tab w:val="left" w:pos="284"/>
          <w:tab w:val="left" w:pos="567"/>
        </w:tabs>
        <w:spacing w:after="0" w:line="240" w:lineRule="auto"/>
        <w:ind w:left="-142" w:hanging="425"/>
        <w:contextualSpacing/>
        <w:jc w:val="center"/>
        <w:rPr>
          <w:rFonts w:ascii="Times New Roman" w:eastAsia="Times New Roman" w:hAnsi="Times New Roman" w:cs="Times New Roman"/>
          <w:b/>
          <w:bCs/>
          <w:sz w:val="24"/>
          <w:szCs w:val="24"/>
        </w:rPr>
      </w:pPr>
    </w:p>
    <w:p w14:paraId="0705E0E3" w14:textId="73734677" w:rsidR="00A0431D" w:rsidRPr="00A0431D" w:rsidRDefault="000500E7" w:rsidP="001A694F">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8</w:t>
      </w:r>
      <w:r w:rsidR="00A0431D" w:rsidRPr="00A0431D">
        <w:rPr>
          <w:rFonts w:ascii="Times New Roman" w:eastAsia="Times New Roman" w:hAnsi="Times New Roman" w:cs="Times New Roman"/>
          <w:sz w:val="24"/>
          <w:szCs w:val="24"/>
        </w:rPr>
        <w:t>.1.</w:t>
      </w:r>
      <w:r w:rsidR="004777C6">
        <w:rPr>
          <w:rFonts w:ascii="Times New Roman" w:eastAsia="Times New Roman" w:hAnsi="Times New Roman" w:cs="Times New Roman"/>
          <w:sz w:val="24"/>
          <w:szCs w:val="24"/>
        </w:rPr>
        <w:t xml:space="preserve"> </w:t>
      </w:r>
      <w:r w:rsidR="00A0431D" w:rsidRPr="00A0431D">
        <w:rPr>
          <w:rFonts w:ascii="Times New Roman" w:eastAsia="Arial" w:hAnsi="Times New Roman" w:cs="Times New Roman"/>
          <w:sz w:val="24"/>
          <w:szCs w:val="24"/>
          <w:lang w:eastAsia="lt-LT"/>
        </w:rPr>
        <w:t>Jei nenurodyta kitaip, visi dokumentai teikiami su pasiūlymu CVP IS priemonėmis:</w:t>
      </w:r>
    </w:p>
    <w:p w14:paraId="079126A1"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p>
    <w:tbl>
      <w:tblPr>
        <w:tblStyle w:val="Lentelstinklelis"/>
        <w:tblW w:w="9634" w:type="dxa"/>
        <w:tblLook w:val="04A0" w:firstRow="1" w:lastRow="0" w:firstColumn="1" w:lastColumn="0" w:noHBand="0" w:noVBand="1"/>
      </w:tblPr>
      <w:tblGrid>
        <w:gridCol w:w="540"/>
        <w:gridCol w:w="3436"/>
        <w:gridCol w:w="1030"/>
        <w:gridCol w:w="2217"/>
        <w:gridCol w:w="2411"/>
      </w:tblGrid>
      <w:tr w:rsidR="00A0431D" w:rsidRPr="00A0431D" w14:paraId="45671B5D" w14:textId="77777777" w:rsidTr="004777C6">
        <w:tc>
          <w:tcPr>
            <w:tcW w:w="54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A0431D" w:rsidRDefault="00A0431D" w:rsidP="00A0431D">
            <w:pPr>
              <w:jc w:val="center"/>
              <w:rPr>
                <w:rFonts w:ascii="Times New Roman" w:hAnsi="Times New Roman"/>
                <w:b/>
                <w:bCs/>
                <w:kern w:val="2"/>
                <w14:ligatures w14:val="standardContextual"/>
              </w:rPr>
            </w:pPr>
            <w:r w:rsidRPr="00A0431D">
              <w:rPr>
                <w:rFonts w:ascii="Times New Roman" w:eastAsia="Calibri" w:hAnsi="Times New Roman"/>
                <w:b/>
                <w:bCs/>
                <w:kern w:val="2"/>
                <w14:ligatures w14:val="standardContextual"/>
              </w:rPr>
              <w:t>Eil.</w:t>
            </w:r>
          </w:p>
          <w:p w14:paraId="652558A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Nr.</w:t>
            </w:r>
          </w:p>
        </w:tc>
        <w:tc>
          <w:tcPr>
            <w:tcW w:w="343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Lapų skaičius</w:t>
            </w:r>
          </w:p>
        </w:tc>
        <w:tc>
          <w:tcPr>
            <w:tcW w:w="2217"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Ar dokumente yra konfidencialios informacijos*?</w:t>
            </w:r>
          </w:p>
          <w:p w14:paraId="048A4D0F"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(Taip / Ne)</w:t>
            </w:r>
          </w:p>
        </w:tc>
        <w:tc>
          <w:tcPr>
            <w:tcW w:w="2411"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A0431D" w:rsidRDefault="00A0431D" w:rsidP="00A0431D">
            <w:pPr>
              <w:jc w:val="center"/>
              <w:rPr>
                <w:rFonts w:ascii="Times New Roman" w:eastAsia="Calibri" w:hAnsi="Times New Roman"/>
                <w:b/>
                <w:bCs/>
                <w:kern w:val="2"/>
                <w14:ligatures w14:val="standardContextual"/>
              </w:rPr>
            </w:pPr>
            <w:r w:rsidRPr="00A0431D">
              <w:rPr>
                <w:rFonts w:ascii="Times New Roman" w:eastAsia="Calibri" w:hAnsi="Times New Roman"/>
                <w:b/>
                <w:bCs/>
                <w:kern w:val="2"/>
                <w14:ligatures w14:val="standardContextual"/>
              </w:rPr>
              <w:t>Paaiškinimas, kokia konkreti informacija dokumente yra konfidenciali ir kodėl</w:t>
            </w:r>
          </w:p>
        </w:tc>
      </w:tr>
      <w:tr w:rsidR="00A0431D" w:rsidRPr="00A0431D" w14:paraId="777437C4" w14:textId="77777777" w:rsidTr="004777C6">
        <w:tc>
          <w:tcPr>
            <w:tcW w:w="540"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iCs/>
                <w:kern w:val="2"/>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A0431D" w:rsidRDefault="00A0431D" w:rsidP="00A0431D">
            <w:pPr>
              <w:jc w:val="center"/>
              <w:rPr>
                <w:rFonts w:ascii="Times New Roman" w:eastAsia="Calibri" w:hAnsi="Times New Roman"/>
                <w:i/>
                <w:kern w:val="2"/>
                <w14:ligatures w14:val="standardContextual"/>
              </w:rPr>
            </w:pPr>
            <w:r w:rsidRPr="00A0431D">
              <w:rPr>
                <w:rFonts w:ascii="Times New Roman" w:eastAsia="Calibri" w:hAnsi="Times New Roman"/>
                <w:i/>
                <w:kern w:val="2"/>
                <w14:ligatures w14:val="standardContextual"/>
              </w:rPr>
              <w:t>3</w:t>
            </w:r>
          </w:p>
        </w:tc>
        <w:tc>
          <w:tcPr>
            <w:tcW w:w="2217"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A0431D" w:rsidRDefault="00A0431D" w:rsidP="00A0431D">
            <w:pPr>
              <w:jc w:val="center"/>
              <w:rPr>
                <w:rFonts w:ascii="Times New Roman" w:eastAsia="Calibri" w:hAnsi="Times New Roman"/>
                <w:bCs/>
                <w:i/>
                <w:iCs/>
                <w:kern w:val="2"/>
                <w14:ligatures w14:val="standardContextual"/>
              </w:rPr>
            </w:pPr>
            <w:r w:rsidRPr="00A0431D">
              <w:rPr>
                <w:rFonts w:ascii="Times New Roman" w:eastAsia="Calibri" w:hAnsi="Times New Roman"/>
                <w:bCs/>
                <w:i/>
                <w:iCs/>
                <w:kern w:val="2"/>
                <w14:ligatures w14:val="standardContextual"/>
              </w:rPr>
              <w:t>4</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eastAsia="Calibri" w:hAnsi="Times New Roman"/>
                <w:i/>
                <w:kern w:val="2"/>
                <w14:ligatures w14:val="standardContextual"/>
              </w:rPr>
              <w:t>5</w:t>
            </w:r>
          </w:p>
        </w:tc>
      </w:tr>
      <w:tr w:rsidR="00A0431D" w:rsidRPr="00A0431D" w14:paraId="566A6D4D"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08C54C9"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eastAsia="Calibri" w:hAnsi="Times New Roman"/>
                <w:kern w:val="2"/>
                <w14:ligatures w14:val="standardContextual"/>
              </w:rPr>
              <w:t>1.</w:t>
            </w:r>
          </w:p>
        </w:tc>
        <w:tc>
          <w:tcPr>
            <w:tcW w:w="3436" w:type="dxa"/>
            <w:tcBorders>
              <w:top w:val="single" w:sz="4" w:space="0" w:color="auto"/>
              <w:left w:val="single" w:sz="4" w:space="0" w:color="auto"/>
              <w:bottom w:val="single" w:sz="4" w:space="0" w:color="auto"/>
              <w:right w:val="single" w:sz="4" w:space="0" w:color="auto"/>
            </w:tcBorders>
          </w:tcPr>
          <w:p w14:paraId="629D8327" w14:textId="77777777" w:rsidR="00A0431D" w:rsidRPr="00A0431D" w:rsidRDefault="00A0431D" w:rsidP="00A0431D">
            <w:pPr>
              <w:rPr>
                <w:rFonts w:ascii="Times New Roman" w:eastAsia="Calibri"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2BE8C06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B2ADCEF"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10398997"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4BF010D1" w14:textId="77777777" w:rsidR="00A0431D" w:rsidRPr="00A0431D" w:rsidRDefault="00A0431D" w:rsidP="00A0431D">
            <w:pPr>
              <w:jc w:val="center"/>
              <w:rPr>
                <w:rFonts w:ascii="Times New Roman" w:eastAsia="Calibri" w:hAnsi="Times New Roman"/>
                <w:kern w:val="2"/>
                <w14:ligatures w14:val="standardContextual"/>
              </w:rPr>
            </w:pPr>
            <w:r w:rsidRPr="00A0431D">
              <w:rPr>
                <w:rFonts w:ascii="Times New Roman" w:hAnsi="Times New Roman"/>
                <w:kern w:val="2"/>
                <w14:ligatures w14:val="standardContextual"/>
              </w:rPr>
              <w:t>2.</w:t>
            </w:r>
          </w:p>
        </w:tc>
        <w:tc>
          <w:tcPr>
            <w:tcW w:w="3436" w:type="dxa"/>
            <w:tcBorders>
              <w:top w:val="single" w:sz="4" w:space="0" w:color="auto"/>
              <w:left w:val="single" w:sz="4" w:space="0" w:color="auto"/>
              <w:bottom w:val="single" w:sz="4" w:space="0" w:color="auto"/>
              <w:right w:val="single" w:sz="4" w:space="0" w:color="auto"/>
            </w:tcBorders>
          </w:tcPr>
          <w:p w14:paraId="53C206B4" w14:textId="77777777" w:rsidR="00A0431D" w:rsidRPr="00A0431D" w:rsidRDefault="00A0431D" w:rsidP="00A0431D">
            <w:pPr>
              <w:rPr>
                <w:rFonts w:ascii="Times New Roman" w:hAnsi="Times New Roman"/>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A0431D" w:rsidRDefault="00A0431D" w:rsidP="00A0431D">
            <w:pPr>
              <w:rPr>
                <w:rFonts w:ascii="Times New Roman" w:eastAsia="Calibri"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5F6751CD"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19BA0409" w14:textId="77777777" w:rsidR="00A0431D" w:rsidRPr="00A0431D" w:rsidRDefault="00A0431D" w:rsidP="00A0431D">
            <w:pPr>
              <w:rPr>
                <w:rFonts w:ascii="Times New Roman" w:eastAsia="Calibri" w:hAnsi="Times New Roman"/>
                <w:kern w:val="2"/>
                <w14:ligatures w14:val="standardContextual"/>
              </w:rPr>
            </w:pPr>
          </w:p>
        </w:tc>
      </w:tr>
      <w:tr w:rsidR="00A0431D" w:rsidRPr="00A0431D" w14:paraId="4CD75D20" w14:textId="77777777" w:rsidTr="004777C6">
        <w:tc>
          <w:tcPr>
            <w:tcW w:w="540" w:type="dxa"/>
            <w:tcBorders>
              <w:top w:val="single" w:sz="4" w:space="0" w:color="auto"/>
              <w:left w:val="single" w:sz="4" w:space="0" w:color="auto"/>
              <w:bottom w:val="single" w:sz="4" w:space="0" w:color="auto"/>
              <w:right w:val="single" w:sz="4" w:space="0" w:color="auto"/>
            </w:tcBorders>
            <w:hideMark/>
          </w:tcPr>
          <w:p w14:paraId="0A6021CD" w14:textId="77777777" w:rsidR="00A0431D" w:rsidRPr="00A0431D" w:rsidRDefault="00A0431D" w:rsidP="00A0431D">
            <w:pPr>
              <w:jc w:val="center"/>
              <w:rPr>
                <w:rFonts w:ascii="Times New Roman" w:eastAsia="Calibri" w:hAnsi="Times New Roman"/>
                <w:bCs/>
                <w:kern w:val="2"/>
                <w14:ligatures w14:val="standardContextual"/>
              </w:rPr>
            </w:pPr>
            <w:r w:rsidRPr="00A0431D">
              <w:rPr>
                <w:rFonts w:ascii="Times New Roman" w:hAnsi="Times New Roman"/>
                <w:bCs/>
                <w:kern w:val="2"/>
                <w14:ligatures w14:val="standardContextual"/>
              </w:rPr>
              <w:t>...</w:t>
            </w:r>
          </w:p>
        </w:tc>
        <w:tc>
          <w:tcPr>
            <w:tcW w:w="3436" w:type="dxa"/>
            <w:tcBorders>
              <w:top w:val="single" w:sz="4" w:space="0" w:color="auto"/>
              <w:left w:val="single" w:sz="4" w:space="0" w:color="auto"/>
              <w:bottom w:val="single" w:sz="4" w:space="0" w:color="auto"/>
              <w:right w:val="single" w:sz="4" w:space="0" w:color="auto"/>
            </w:tcBorders>
          </w:tcPr>
          <w:p w14:paraId="24FD74F0" w14:textId="77777777" w:rsidR="00A0431D" w:rsidRPr="00A0431D" w:rsidRDefault="00A0431D" w:rsidP="00A0431D">
            <w:pPr>
              <w:tabs>
                <w:tab w:val="left" w:pos="1701"/>
              </w:tabs>
              <w:spacing w:line="20" w:lineRule="atLeast"/>
              <w:ind w:left="32"/>
              <w:rPr>
                <w:rFonts w:ascii="Times New Roman" w:hAnsi="Times New Roman"/>
                <w:bCs/>
                <w:iCs/>
                <w:kern w:val="2"/>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2A7BEF42" w14:textId="77777777" w:rsidR="00A0431D" w:rsidRPr="00A0431D" w:rsidRDefault="00A0431D" w:rsidP="00A0431D">
            <w:pPr>
              <w:rPr>
                <w:rFonts w:ascii="Times New Roman" w:hAnsi="Times New Roman"/>
                <w:kern w:val="2"/>
                <w14:ligatures w14:val="standardContextual"/>
              </w:rPr>
            </w:pPr>
          </w:p>
        </w:tc>
        <w:tc>
          <w:tcPr>
            <w:tcW w:w="2217" w:type="dxa"/>
            <w:tcBorders>
              <w:top w:val="single" w:sz="4" w:space="0" w:color="auto"/>
              <w:left w:val="single" w:sz="4" w:space="0" w:color="auto"/>
              <w:bottom w:val="single" w:sz="4" w:space="0" w:color="auto"/>
              <w:right w:val="single" w:sz="4" w:space="0" w:color="auto"/>
            </w:tcBorders>
          </w:tcPr>
          <w:p w14:paraId="6F96892C" w14:textId="77777777" w:rsidR="00A0431D" w:rsidRPr="00A0431D" w:rsidRDefault="00A0431D" w:rsidP="00A0431D">
            <w:pPr>
              <w:rPr>
                <w:rFonts w:ascii="Times New Roman" w:eastAsia="Calibri" w:hAnsi="Times New Roman"/>
                <w:kern w:val="2"/>
                <w14:ligatures w14:val="standardContextual"/>
              </w:rPr>
            </w:pPr>
          </w:p>
        </w:tc>
        <w:tc>
          <w:tcPr>
            <w:tcW w:w="2411" w:type="dxa"/>
            <w:tcBorders>
              <w:top w:val="single" w:sz="4" w:space="0" w:color="auto"/>
              <w:left w:val="single" w:sz="4" w:space="0" w:color="auto"/>
              <w:bottom w:val="single" w:sz="4" w:space="0" w:color="auto"/>
              <w:right w:val="single" w:sz="4" w:space="0" w:color="auto"/>
            </w:tcBorders>
          </w:tcPr>
          <w:p w14:paraId="7D1940C9" w14:textId="77777777" w:rsidR="00A0431D" w:rsidRPr="00A0431D" w:rsidRDefault="00A0431D" w:rsidP="00A0431D">
            <w:pPr>
              <w:rPr>
                <w:rFonts w:ascii="Times New Roman" w:eastAsia="Calibri" w:hAnsi="Times New Roman"/>
                <w:kern w:val="2"/>
                <w14:ligatures w14:val="standardContextual"/>
              </w:rPr>
            </w:pPr>
          </w:p>
        </w:tc>
      </w:tr>
    </w:tbl>
    <w:p w14:paraId="7D1C6312" w14:textId="7777777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lastRenderedPageBreak/>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C88D92B" w14:textId="77777777" w:rsidR="00FC707E" w:rsidRPr="00A0431D" w:rsidRDefault="00FC707E" w:rsidP="00A0431D">
      <w:pPr>
        <w:spacing w:after="0" w:line="240" w:lineRule="auto"/>
        <w:jc w:val="both"/>
        <w:rPr>
          <w:rFonts w:ascii="Times New Roman" w:eastAsia="Arial" w:hAnsi="Times New Roman" w:cs="Times New Roman"/>
          <w:b/>
          <w:bCs/>
          <w:sz w:val="24"/>
          <w:szCs w:val="24"/>
          <w:lang w:eastAsia="lt-LT"/>
        </w:rPr>
      </w:pPr>
    </w:p>
    <w:p w14:paraId="679083CC" w14:textId="77777777" w:rsidR="00A0431D" w:rsidRPr="00A0431D" w:rsidRDefault="00A0431D" w:rsidP="00A0431D">
      <w:pPr>
        <w:spacing w:after="0" w:line="240" w:lineRule="auto"/>
        <w:jc w:val="both"/>
        <w:rPr>
          <w:rFonts w:ascii="Times New Roman" w:eastAsia="Arial" w:hAnsi="Times New Roman" w:cs="Times New Roman"/>
          <w:b/>
          <w:bCs/>
          <w:sz w:val="24"/>
          <w:szCs w:val="24"/>
          <w:lang w:eastAsia="lt-LT"/>
        </w:rPr>
      </w:pPr>
      <w:r w:rsidRPr="00A0431D">
        <w:rPr>
          <w:rFonts w:ascii="Times New Roman" w:eastAsia="Arial" w:hAnsi="Times New Roman" w:cs="Times New Roman"/>
          <w:b/>
          <w:bCs/>
          <w:sz w:val="24"/>
          <w:szCs w:val="24"/>
          <w:lang w:eastAsia="lt-LT"/>
        </w:rPr>
        <w:t>Pasirašydamas šį pasiūlymą, tvirtintu, kad:</w:t>
      </w:r>
    </w:p>
    <w:p w14:paraId="2E1D1921"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59CFAC"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A0431D">
        <w:rPr>
          <w:rFonts w:ascii="Times New Roman" w:eastAsia="Arial" w:hAnsi="Times New Roman" w:cs="Times New Roman"/>
          <w:sz w:val="24"/>
          <w:szCs w:val="24"/>
          <w:lang w:eastAsia="lt-LT"/>
        </w:rPr>
        <w:t>sutinku su pirkimo dokumentuose nustatytomis sąlygomis ir procedūromis,</w:t>
      </w:r>
    </w:p>
    <w:p w14:paraId="6980B44D" w14:textId="77777777" w:rsidR="00A0431D" w:rsidRPr="00A0431D"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3C0C814F" w14:textId="6FE8620D" w:rsidR="00A0431D" w:rsidRPr="009E7C6F" w:rsidRDefault="00A0431D" w:rsidP="00A0431D">
      <w:pPr>
        <w:numPr>
          <w:ilvl w:val="0"/>
          <w:numId w:val="6"/>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A0431D">
        <w:rPr>
          <w:rFonts w:ascii="Times New Roman" w:eastAsia="Arial" w:hAnsi="Times New Roman" w:cs="Times New Roman"/>
          <w:sz w:val="24"/>
          <w:szCs w:val="24"/>
          <w:lang w:eastAsia="lt-LT"/>
        </w:rPr>
        <w:t xml:space="preserve">pasiūlymas galioja </w:t>
      </w:r>
      <w:r w:rsidRPr="00A0431D">
        <w:rPr>
          <w:rFonts w:ascii="Times New Roman" w:eastAsia="Arial" w:hAnsi="Times New Roman" w:cs="Times New Roman"/>
          <w:iCs/>
          <w:sz w:val="24"/>
          <w:szCs w:val="24"/>
          <w:lang w:eastAsia="lt-LT"/>
        </w:rPr>
        <w:t>3 mėn. nuo pasiūlymų pateikimo galutinio termino pabaigos</w:t>
      </w:r>
      <w:r w:rsidR="009E7C6F">
        <w:rPr>
          <w:rFonts w:ascii="Times New Roman" w:eastAsia="Arial" w:hAnsi="Times New Roman" w:cs="Times New Roman"/>
          <w:iCs/>
          <w:sz w:val="24"/>
          <w:szCs w:val="24"/>
          <w:lang w:eastAsia="lt-LT"/>
        </w:rPr>
        <w:t>.</w:t>
      </w:r>
    </w:p>
    <w:p w14:paraId="060EF506" w14:textId="77777777" w:rsidR="00376075" w:rsidRDefault="00376075" w:rsidP="00A0431D">
      <w:pPr>
        <w:spacing w:line="240" w:lineRule="auto"/>
        <w:contextualSpacing/>
        <w:jc w:val="both"/>
        <w:rPr>
          <w:rFonts w:ascii="Times New Roman" w:eastAsia="Arial" w:hAnsi="Times New Roman" w:cs="Times New Roman"/>
          <w:lang w:eastAsia="lt-LT"/>
        </w:rPr>
      </w:pPr>
    </w:p>
    <w:p w14:paraId="605A501B" w14:textId="77777777" w:rsidR="00F82DEF" w:rsidRDefault="00F82DEF" w:rsidP="00A0431D">
      <w:pPr>
        <w:spacing w:line="240" w:lineRule="auto"/>
        <w:contextualSpacing/>
        <w:jc w:val="both"/>
        <w:rPr>
          <w:rFonts w:ascii="Times New Roman" w:eastAsia="Arial" w:hAnsi="Times New Roman" w:cs="Times New Roman"/>
          <w:lang w:eastAsia="lt-LT"/>
        </w:rPr>
      </w:pPr>
    </w:p>
    <w:p w14:paraId="46C98047" w14:textId="77777777" w:rsidR="00A0431D" w:rsidRPr="00A0431D" w:rsidRDefault="00A0431D" w:rsidP="00A0431D">
      <w:pPr>
        <w:spacing w:line="240" w:lineRule="auto"/>
        <w:contextualSpacing/>
        <w:jc w:val="both"/>
        <w:rPr>
          <w:rFonts w:ascii="Times New Roman" w:eastAsia="Arial" w:hAnsi="Times New Roman" w:cs="Times New Roman"/>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0E4987" w:rsidRDefault="000E4987" w:rsidP="00CD0621">
      <w:pPr>
        <w:spacing w:after="0" w:line="240" w:lineRule="auto"/>
        <w:jc w:val="both"/>
        <w:rPr>
          <w:rFonts w:ascii="Times New Roman" w:hAnsi="Times New Roman" w:cs="Times New Roman"/>
          <w:sz w:val="24"/>
          <w:szCs w:val="24"/>
        </w:rPr>
      </w:pPr>
    </w:p>
    <w:sectPr w:rsidR="000E4987" w:rsidRPr="000E4987" w:rsidSect="00F82DEF">
      <w:pgSz w:w="11906" w:h="16838"/>
      <w:pgMar w:top="851"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num w:numId="1" w16cid:durableId="828207106">
    <w:abstractNumId w:val="0"/>
  </w:num>
  <w:num w:numId="2" w16cid:durableId="1462765634">
    <w:abstractNumId w:val="2"/>
  </w:num>
  <w:num w:numId="3" w16cid:durableId="1176577576">
    <w:abstractNumId w:val="1"/>
  </w:num>
  <w:num w:numId="4" w16cid:durableId="1067264045">
    <w:abstractNumId w:val="3"/>
  </w:num>
  <w:num w:numId="5" w16cid:durableId="335962616">
    <w:abstractNumId w:val="4"/>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489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13A10"/>
    <w:rsid w:val="0002106C"/>
    <w:rsid w:val="00031A8B"/>
    <w:rsid w:val="00031E49"/>
    <w:rsid w:val="00036A25"/>
    <w:rsid w:val="000423CC"/>
    <w:rsid w:val="00045FF5"/>
    <w:rsid w:val="000500E7"/>
    <w:rsid w:val="000573EB"/>
    <w:rsid w:val="00083FFB"/>
    <w:rsid w:val="00090E19"/>
    <w:rsid w:val="000B3DE5"/>
    <w:rsid w:val="000B5B27"/>
    <w:rsid w:val="000C0028"/>
    <w:rsid w:val="000C3FF7"/>
    <w:rsid w:val="000C7E7F"/>
    <w:rsid w:val="000E2B69"/>
    <w:rsid w:val="000E3055"/>
    <w:rsid w:val="000E4987"/>
    <w:rsid w:val="00133E03"/>
    <w:rsid w:val="00160CAF"/>
    <w:rsid w:val="0017525E"/>
    <w:rsid w:val="00182AEE"/>
    <w:rsid w:val="00187D9E"/>
    <w:rsid w:val="001921B4"/>
    <w:rsid w:val="001A5020"/>
    <w:rsid w:val="001A694F"/>
    <w:rsid w:val="001C4A87"/>
    <w:rsid w:val="001E7AA7"/>
    <w:rsid w:val="001F51AA"/>
    <w:rsid w:val="00205F07"/>
    <w:rsid w:val="00212516"/>
    <w:rsid w:val="00212A93"/>
    <w:rsid w:val="002A6BB3"/>
    <w:rsid w:val="002C4DC2"/>
    <w:rsid w:val="002E0F6F"/>
    <w:rsid w:val="002E3E96"/>
    <w:rsid w:val="002E7F6C"/>
    <w:rsid w:val="002F0361"/>
    <w:rsid w:val="00350C17"/>
    <w:rsid w:val="0035469C"/>
    <w:rsid w:val="00373C1D"/>
    <w:rsid w:val="00376075"/>
    <w:rsid w:val="00385BA8"/>
    <w:rsid w:val="003912D1"/>
    <w:rsid w:val="003F7792"/>
    <w:rsid w:val="004519F2"/>
    <w:rsid w:val="00455110"/>
    <w:rsid w:val="00455A4A"/>
    <w:rsid w:val="0046319E"/>
    <w:rsid w:val="004777C6"/>
    <w:rsid w:val="004826BD"/>
    <w:rsid w:val="004A3E67"/>
    <w:rsid w:val="004C04A7"/>
    <w:rsid w:val="004C57F4"/>
    <w:rsid w:val="004C6830"/>
    <w:rsid w:val="005009D2"/>
    <w:rsid w:val="00511BC5"/>
    <w:rsid w:val="00540A0D"/>
    <w:rsid w:val="00541BDB"/>
    <w:rsid w:val="005706A6"/>
    <w:rsid w:val="00586617"/>
    <w:rsid w:val="00594F36"/>
    <w:rsid w:val="005B169F"/>
    <w:rsid w:val="005F32A1"/>
    <w:rsid w:val="006703F0"/>
    <w:rsid w:val="006947AF"/>
    <w:rsid w:val="006A35C3"/>
    <w:rsid w:val="006B3ADD"/>
    <w:rsid w:val="006B7362"/>
    <w:rsid w:val="006D48AA"/>
    <w:rsid w:val="006F1D79"/>
    <w:rsid w:val="006F354A"/>
    <w:rsid w:val="007230A4"/>
    <w:rsid w:val="007614F8"/>
    <w:rsid w:val="00764351"/>
    <w:rsid w:val="0079356D"/>
    <w:rsid w:val="007C377A"/>
    <w:rsid w:val="00815416"/>
    <w:rsid w:val="008550CA"/>
    <w:rsid w:val="008605A8"/>
    <w:rsid w:val="008744F2"/>
    <w:rsid w:val="0087525A"/>
    <w:rsid w:val="008858DC"/>
    <w:rsid w:val="00894DDF"/>
    <w:rsid w:val="008C000A"/>
    <w:rsid w:val="008D4501"/>
    <w:rsid w:val="008D67DA"/>
    <w:rsid w:val="00901B36"/>
    <w:rsid w:val="00903A67"/>
    <w:rsid w:val="00911C3B"/>
    <w:rsid w:val="0091662A"/>
    <w:rsid w:val="00941311"/>
    <w:rsid w:val="0094713F"/>
    <w:rsid w:val="00960C69"/>
    <w:rsid w:val="00985A72"/>
    <w:rsid w:val="00986F08"/>
    <w:rsid w:val="009B42CD"/>
    <w:rsid w:val="009E7C6F"/>
    <w:rsid w:val="00A0431D"/>
    <w:rsid w:val="00A1528D"/>
    <w:rsid w:val="00A4339E"/>
    <w:rsid w:val="00A65D3D"/>
    <w:rsid w:val="00A9014E"/>
    <w:rsid w:val="00A95865"/>
    <w:rsid w:val="00AB01A7"/>
    <w:rsid w:val="00AB514D"/>
    <w:rsid w:val="00AD6261"/>
    <w:rsid w:val="00AE7617"/>
    <w:rsid w:val="00B20332"/>
    <w:rsid w:val="00B2586C"/>
    <w:rsid w:val="00B30A25"/>
    <w:rsid w:val="00B54D0B"/>
    <w:rsid w:val="00B9505F"/>
    <w:rsid w:val="00BA16B0"/>
    <w:rsid w:val="00BA29B4"/>
    <w:rsid w:val="00BB00DA"/>
    <w:rsid w:val="00BB4C10"/>
    <w:rsid w:val="00BB5038"/>
    <w:rsid w:val="00BC2FC3"/>
    <w:rsid w:val="00BE33D4"/>
    <w:rsid w:val="00C30BA0"/>
    <w:rsid w:val="00C30D9E"/>
    <w:rsid w:val="00C35A2C"/>
    <w:rsid w:val="00C40D2D"/>
    <w:rsid w:val="00C426B9"/>
    <w:rsid w:val="00C42D6A"/>
    <w:rsid w:val="00C531E2"/>
    <w:rsid w:val="00C54E31"/>
    <w:rsid w:val="00C63AD9"/>
    <w:rsid w:val="00C658B2"/>
    <w:rsid w:val="00C666E5"/>
    <w:rsid w:val="00C979A2"/>
    <w:rsid w:val="00CB7A12"/>
    <w:rsid w:val="00CC197D"/>
    <w:rsid w:val="00CC796D"/>
    <w:rsid w:val="00CD0621"/>
    <w:rsid w:val="00CD7A4A"/>
    <w:rsid w:val="00CE68FD"/>
    <w:rsid w:val="00D158F0"/>
    <w:rsid w:val="00D238A1"/>
    <w:rsid w:val="00D25AF8"/>
    <w:rsid w:val="00D617C7"/>
    <w:rsid w:val="00D62F6B"/>
    <w:rsid w:val="00D6310F"/>
    <w:rsid w:val="00D6428E"/>
    <w:rsid w:val="00D947CC"/>
    <w:rsid w:val="00DA6C35"/>
    <w:rsid w:val="00DB1B2D"/>
    <w:rsid w:val="00DB317B"/>
    <w:rsid w:val="00DB63CF"/>
    <w:rsid w:val="00DE0B40"/>
    <w:rsid w:val="00E02B06"/>
    <w:rsid w:val="00E15587"/>
    <w:rsid w:val="00E32BA8"/>
    <w:rsid w:val="00E34F84"/>
    <w:rsid w:val="00E41619"/>
    <w:rsid w:val="00E43BAD"/>
    <w:rsid w:val="00E674EA"/>
    <w:rsid w:val="00E91F9D"/>
    <w:rsid w:val="00EA53AB"/>
    <w:rsid w:val="00ED2BFC"/>
    <w:rsid w:val="00EE2509"/>
    <w:rsid w:val="00F10AD7"/>
    <w:rsid w:val="00F37FB8"/>
    <w:rsid w:val="00F55A5A"/>
    <w:rsid w:val="00F55D00"/>
    <w:rsid w:val="00F63BFA"/>
    <w:rsid w:val="00F82DEF"/>
    <w:rsid w:val="00F90C00"/>
    <w:rsid w:val="00F92054"/>
    <w:rsid w:val="00FA1AC1"/>
    <w:rsid w:val="00FA7306"/>
    <w:rsid w:val="00FB26CF"/>
    <w:rsid w:val="00FC620B"/>
    <w:rsid w:val="00FC707E"/>
    <w:rsid w:val="00FE46E6"/>
    <w:rsid w:val="00FF44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 w:type="paragraph" w:customStyle="1" w:styleId="Body2">
    <w:name w:val="Body 2"/>
    <w:rsid w:val="00CB7A1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0500E7"/>
    <w:pPr>
      <w:spacing w:after="0" w:line="240"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A89AB-CF66-458C-9FDD-51B926998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5</Pages>
  <Words>8114</Words>
  <Characters>4626</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scbuhalterija2@gmail.com</cp:lastModifiedBy>
  <cp:revision>102</cp:revision>
  <cp:lastPrinted>2024-10-15T10:44:00Z</cp:lastPrinted>
  <dcterms:created xsi:type="dcterms:W3CDTF">2025-04-14T06:13:00Z</dcterms:created>
  <dcterms:modified xsi:type="dcterms:W3CDTF">2025-09-18T08:10:00Z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bf64f477233992e513f0ff10f60a8d01b45181b70aac83ee52788d073dfb3960</vt:lpwstr>
  </property>
</Properties>
</file>